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8AAF" w14:textId="052D3D20" w:rsidR="00EC57B9" w:rsidRDefault="00EC57B9" w:rsidP="007B312B">
      <w:pPr>
        <w:pStyle w:val="Arbeitsblatt"/>
      </w:pPr>
    </w:p>
    <w:tbl>
      <w:tblPr>
        <w:tblStyle w:val="Grilledutableau"/>
        <w:tblW w:w="9464"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17"/>
        <w:gridCol w:w="8647"/>
      </w:tblGrid>
      <w:tr w:rsidR="003D55F3" w:rsidRPr="00D11B42" w14:paraId="7F6FD285" w14:textId="77777777" w:rsidTr="009E57E4">
        <w:tc>
          <w:tcPr>
            <w:tcW w:w="817" w:type="dxa"/>
            <w:shd w:val="clear" w:color="auto" w:fill="auto"/>
          </w:tcPr>
          <w:p w14:paraId="0482EBB9" w14:textId="77777777" w:rsidR="003D55F3" w:rsidRDefault="003D55F3" w:rsidP="00115CE0">
            <w:r w:rsidRPr="007B312B">
              <w:rPr>
                <w:noProof/>
              </w:rPr>
              <w:drawing>
                <wp:inline distT="0" distB="0" distL="0" distR="0" wp14:anchorId="7FEC3345" wp14:editId="2377E11E">
                  <wp:extent cx="358775" cy="358775"/>
                  <wp:effectExtent l="0" t="0" r="317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8775" cy="358775"/>
                          </a:xfrm>
                          <a:prstGeom prst="rect">
                            <a:avLst/>
                          </a:prstGeom>
                        </pic:spPr>
                      </pic:pic>
                    </a:graphicData>
                  </a:graphic>
                </wp:inline>
              </w:drawing>
            </w:r>
          </w:p>
        </w:tc>
        <w:tc>
          <w:tcPr>
            <w:tcW w:w="8647" w:type="dxa"/>
            <w:shd w:val="clear" w:color="auto" w:fill="FDE9D9" w:themeFill="accent6" w:themeFillTint="33"/>
            <w:vAlign w:val="bottom"/>
          </w:tcPr>
          <w:p w14:paraId="2D99C6E4" w14:textId="36030718" w:rsidR="003D55F3" w:rsidRPr="00F527E1" w:rsidRDefault="00F527E1" w:rsidP="009E57E4">
            <w:pPr>
              <w:rPr>
                <w:lang w:val="fr-CH"/>
              </w:rPr>
            </w:pPr>
            <w:r w:rsidRPr="00F527E1">
              <w:rPr>
                <w:lang w:val="fr-CH"/>
              </w:rPr>
              <w:t xml:space="preserve">Pour les </w:t>
            </w:r>
            <w:r w:rsidR="009754ED">
              <w:rPr>
                <w:lang w:val="fr-CH"/>
              </w:rPr>
              <w:t>personnes ressources</w:t>
            </w:r>
            <w:r w:rsidRPr="00F527E1">
              <w:rPr>
                <w:lang w:val="fr-CH"/>
              </w:rPr>
              <w:t xml:space="preserve"> : merci de lire les instructions des pages 3 et 4 et de supprimer cette note avant d'imprimer les pages 1 et 2 pour les </w:t>
            </w:r>
            <w:r w:rsidR="00E37F3F">
              <w:rPr>
                <w:lang w:val="fr-CH"/>
              </w:rPr>
              <w:t>élèves</w:t>
            </w:r>
            <w:r w:rsidRPr="00F527E1">
              <w:rPr>
                <w:lang w:val="fr-CH"/>
              </w:rPr>
              <w:t>.</w:t>
            </w:r>
          </w:p>
        </w:tc>
      </w:tr>
    </w:tbl>
    <w:p w14:paraId="513CDED3" w14:textId="2E01AE04" w:rsidR="00AE1682" w:rsidRPr="00F527E1" w:rsidRDefault="00F527E1" w:rsidP="00BF4B5A">
      <w:pPr>
        <w:pStyle w:val="Arbeitsblatt"/>
        <w:rPr>
          <w:lang w:val="fr-CH"/>
        </w:rPr>
      </w:pPr>
      <w:r w:rsidRPr="00F527E1">
        <w:rPr>
          <w:lang w:val="fr-CH"/>
        </w:rPr>
        <w:t>Fiche de travail</w:t>
      </w:r>
      <w:r w:rsidR="0028397E" w:rsidRPr="00F527E1">
        <w:rPr>
          <w:lang w:val="fr-CH"/>
        </w:rPr>
        <w:t xml:space="preserve"> (2/</w:t>
      </w:r>
      <w:r w:rsidR="00B15D92" w:rsidRPr="00F527E1">
        <w:rPr>
          <w:lang w:val="fr-CH"/>
        </w:rPr>
        <w:t>3</w:t>
      </w:r>
      <w:r w:rsidR="0028397E" w:rsidRPr="00F527E1">
        <w:rPr>
          <w:lang w:val="fr-CH"/>
        </w:rPr>
        <w:t>)</w:t>
      </w:r>
    </w:p>
    <w:p w14:paraId="273D2131" w14:textId="48E411E3" w:rsidR="00AD0EED" w:rsidRPr="00F527E1" w:rsidRDefault="0028397E" w:rsidP="00BF4B5A">
      <w:pPr>
        <w:pStyle w:val="Haupttitel"/>
        <w:rPr>
          <w:sz w:val="24"/>
          <w:szCs w:val="24"/>
          <w:lang w:val="fr-CH"/>
        </w:rPr>
      </w:pPr>
      <w:r w:rsidRPr="00F527E1">
        <w:rPr>
          <w:noProof/>
          <w:sz w:val="24"/>
          <w:szCs w:val="24"/>
        </w:rPr>
        <w:drawing>
          <wp:anchor distT="0" distB="0" distL="114300" distR="114300" simplePos="0" relativeHeight="251658240" behindDoc="0" locked="0" layoutInCell="1" allowOverlap="1" wp14:anchorId="71E9113A" wp14:editId="5CE23D3A">
            <wp:simplePos x="0" y="0"/>
            <wp:positionH relativeFrom="column">
              <wp:posOffset>3856990</wp:posOffset>
            </wp:positionH>
            <wp:positionV relativeFrom="paragraph">
              <wp:posOffset>55245</wp:posOffset>
            </wp:positionV>
            <wp:extent cx="387985" cy="38798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87985" cy="387985"/>
                    </a:xfrm>
                    <a:prstGeom prst="rect">
                      <a:avLst/>
                    </a:prstGeom>
                  </pic:spPr>
                </pic:pic>
              </a:graphicData>
            </a:graphic>
          </wp:anchor>
        </w:drawing>
      </w:r>
      <w:r w:rsidR="00F527E1" w:rsidRPr="00F527E1">
        <w:rPr>
          <w:noProof/>
          <w:sz w:val="24"/>
          <w:szCs w:val="24"/>
          <w:lang w:val="fr-CH"/>
        </w:rPr>
        <w:t>Devenir pro de la gestion du stress</w:t>
      </w:r>
    </w:p>
    <w:tbl>
      <w:tblPr>
        <w:tblStyle w:val="Grilledutableau"/>
        <w:tblpPr w:leftFromText="141" w:rightFromText="141" w:vertAnchor="text" w:horzAnchor="margin" w:tblpY="16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5"/>
      </w:tblGrid>
      <w:tr w:rsidR="009754ED" w:rsidRPr="00D11B42" w14:paraId="2CE63B41" w14:textId="77777777" w:rsidTr="009B53C9">
        <w:tc>
          <w:tcPr>
            <w:tcW w:w="1809" w:type="dxa"/>
            <w:tcBorders>
              <w:bottom w:val="single" w:sz="4" w:space="0" w:color="auto"/>
            </w:tcBorders>
          </w:tcPr>
          <w:p w14:paraId="646953EC" w14:textId="2A914D71" w:rsidR="008E39E5" w:rsidRDefault="00F527E1" w:rsidP="00115CE0">
            <w:pPr>
              <w:pStyle w:val="Kategorie"/>
            </w:pPr>
            <w:proofErr w:type="spellStart"/>
            <w:r>
              <w:t>Démarrage</w:t>
            </w:r>
            <w:proofErr w:type="spellEnd"/>
          </w:p>
        </w:tc>
        <w:tc>
          <w:tcPr>
            <w:tcW w:w="7655" w:type="dxa"/>
            <w:tcBorders>
              <w:bottom w:val="single" w:sz="4" w:space="0" w:color="auto"/>
            </w:tcBorders>
          </w:tcPr>
          <w:p w14:paraId="37C57354" w14:textId="26D7832C" w:rsidR="008E39E5" w:rsidRPr="00F527E1" w:rsidRDefault="00F527E1" w:rsidP="00D25C41">
            <w:pPr>
              <w:pStyle w:val="Paragraphedeliste"/>
              <w:rPr>
                <w:lang w:val="fr-CH"/>
              </w:rPr>
            </w:pPr>
            <w:r w:rsidRPr="00F527E1">
              <w:rPr>
                <w:color w:val="76923C" w:themeColor="accent3" w:themeShade="BF"/>
                <w:lang w:val="fr-CH"/>
              </w:rPr>
              <w:t xml:space="preserve">C’est chouette </w:t>
            </w:r>
            <w:r w:rsidR="00B32698">
              <w:rPr>
                <w:color w:val="76923C" w:themeColor="accent3" w:themeShade="BF"/>
                <w:lang w:val="fr-CH"/>
              </w:rPr>
              <w:t>de te rencontrer</w:t>
            </w:r>
            <w:r w:rsidR="0028397E" w:rsidRPr="00F527E1">
              <w:rPr>
                <w:color w:val="76923C" w:themeColor="accent3" w:themeShade="BF"/>
                <w:lang w:val="fr-CH"/>
              </w:rPr>
              <w:t xml:space="preserve">. </w:t>
            </w:r>
            <w:r w:rsidR="0028397E" w:rsidRPr="00F527E1">
              <w:rPr>
                <w:lang w:val="fr-CH"/>
              </w:rPr>
              <w:br/>
            </w:r>
            <w:r>
              <w:rPr>
                <w:lang w:val="fr-CH"/>
              </w:rPr>
              <w:t>Complète la</w:t>
            </w:r>
            <w:r w:rsidRPr="00F527E1">
              <w:rPr>
                <w:lang w:val="fr-CH"/>
              </w:rPr>
              <w:t xml:space="preserve"> phrase suivante sur une feuille </w:t>
            </w:r>
            <w:r w:rsidR="008E39E5" w:rsidRPr="00F527E1">
              <w:rPr>
                <w:lang w:val="fr-CH"/>
              </w:rPr>
              <w:t>:</w:t>
            </w:r>
            <w:r w:rsidR="008E39E5" w:rsidRPr="00F527E1">
              <w:rPr>
                <w:lang w:val="fr-CH"/>
              </w:rPr>
              <w:br/>
            </w:r>
            <w:r>
              <w:rPr>
                <w:rStyle w:val="Tipps"/>
                <w:i/>
                <w:lang w:val="fr-CH"/>
              </w:rPr>
              <w:t>J</w:t>
            </w:r>
            <w:r w:rsidRPr="00F527E1">
              <w:rPr>
                <w:rStyle w:val="Tipps"/>
                <w:i/>
                <w:lang w:val="fr-CH"/>
              </w:rPr>
              <w:t xml:space="preserve">e me sens </w:t>
            </w:r>
            <w:proofErr w:type="spellStart"/>
            <w:r w:rsidRPr="00F527E1">
              <w:rPr>
                <w:rStyle w:val="Tipps"/>
                <w:i/>
                <w:lang w:val="fr-CH"/>
              </w:rPr>
              <w:t>stressé-e</w:t>
            </w:r>
            <w:proofErr w:type="spellEnd"/>
            <w:r w:rsidRPr="00F527E1">
              <w:rPr>
                <w:rStyle w:val="Tipps"/>
                <w:i/>
                <w:lang w:val="fr-CH"/>
              </w:rPr>
              <w:t xml:space="preserve"> quand</w:t>
            </w:r>
            <w:r w:rsidR="008E39E5" w:rsidRPr="00F527E1">
              <w:rPr>
                <w:rStyle w:val="Tipps"/>
                <w:i/>
                <w:lang w:val="fr-CH"/>
              </w:rPr>
              <w:t>…</w:t>
            </w:r>
            <w:r w:rsidR="008E39E5" w:rsidRPr="00F527E1">
              <w:rPr>
                <w:lang w:val="fr-CH"/>
              </w:rPr>
              <w:br/>
            </w:r>
            <w:r w:rsidRPr="00F527E1">
              <w:rPr>
                <w:lang w:val="fr-CH"/>
              </w:rPr>
              <w:t>Si rien ne te stresse actuellement, pas de souci</w:t>
            </w:r>
            <w:r w:rsidR="0030472C" w:rsidRPr="00F527E1">
              <w:rPr>
                <w:lang w:val="fr-CH"/>
              </w:rPr>
              <w:t>.</w:t>
            </w:r>
            <w:r w:rsidRPr="00F527E1">
              <w:rPr>
                <w:lang w:val="fr-CH"/>
              </w:rPr>
              <w:t xml:space="preserve"> Tu peux </w:t>
            </w:r>
            <w:r>
              <w:rPr>
                <w:lang w:val="fr-CH"/>
              </w:rPr>
              <w:t xml:space="preserve">attendre que les autres aient fini. </w:t>
            </w:r>
          </w:p>
        </w:tc>
      </w:tr>
      <w:tr w:rsidR="009754ED" w:rsidRPr="00D11B42" w14:paraId="405BE6A4" w14:textId="77777777" w:rsidTr="00665AA8">
        <w:tc>
          <w:tcPr>
            <w:tcW w:w="1809" w:type="dxa"/>
            <w:tcBorders>
              <w:top w:val="single" w:sz="4" w:space="0" w:color="auto"/>
              <w:bottom w:val="single" w:sz="4" w:space="0" w:color="auto"/>
            </w:tcBorders>
            <w:shd w:val="clear" w:color="auto" w:fill="F6F9F1"/>
          </w:tcPr>
          <w:p w14:paraId="3F7759E2" w14:textId="77777777" w:rsidR="00665AA8" w:rsidRPr="00F527E1" w:rsidRDefault="00665AA8" w:rsidP="00115CE0">
            <w:pPr>
              <w:pStyle w:val="Kategorie"/>
              <w:rPr>
                <w:lang w:val="fr-CH"/>
              </w:rPr>
            </w:pPr>
          </w:p>
        </w:tc>
        <w:tc>
          <w:tcPr>
            <w:tcW w:w="7655" w:type="dxa"/>
            <w:tcBorders>
              <w:top w:val="single" w:sz="4" w:space="0" w:color="auto"/>
              <w:bottom w:val="single" w:sz="4" w:space="0" w:color="auto"/>
            </w:tcBorders>
            <w:shd w:val="clear" w:color="auto" w:fill="F6F9F1"/>
          </w:tcPr>
          <w:p w14:paraId="60BFFD0E" w14:textId="77777777" w:rsidR="00665AA8" w:rsidRPr="00F527E1" w:rsidRDefault="00665AA8" w:rsidP="00665AA8">
            <w:pPr>
              <w:rPr>
                <w:lang w:val="fr-CH"/>
              </w:rPr>
            </w:pPr>
          </w:p>
        </w:tc>
      </w:tr>
      <w:tr w:rsidR="009754ED" w:rsidRPr="00D11B42" w14:paraId="216CB2EC" w14:textId="77777777" w:rsidTr="009B53C9">
        <w:tc>
          <w:tcPr>
            <w:tcW w:w="1809" w:type="dxa"/>
            <w:tcBorders>
              <w:top w:val="single" w:sz="4" w:space="0" w:color="auto"/>
              <w:bottom w:val="single" w:sz="4" w:space="0" w:color="auto"/>
            </w:tcBorders>
          </w:tcPr>
          <w:p w14:paraId="177BE902" w14:textId="44AEC24C" w:rsidR="008E39E5" w:rsidRDefault="00F527E1" w:rsidP="00115CE0">
            <w:pPr>
              <w:pStyle w:val="Kategorie"/>
            </w:pPr>
            <w:proofErr w:type="spellStart"/>
            <w:r>
              <w:t>Préparation</w:t>
            </w:r>
            <w:proofErr w:type="spellEnd"/>
          </w:p>
        </w:tc>
        <w:tc>
          <w:tcPr>
            <w:tcW w:w="7655" w:type="dxa"/>
            <w:tcBorders>
              <w:top w:val="single" w:sz="4" w:space="0" w:color="auto"/>
              <w:bottom w:val="single" w:sz="4" w:space="0" w:color="auto"/>
            </w:tcBorders>
          </w:tcPr>
          <w:p w14:paraId="07A6B4A4" w14:textId="4A934DB0" w:rsidR="008E39E5" w:rsidRPr="00F177F0" w:rsidRDefault="005E4CC2" w:rsidP="00D25C41">
            <w:pPr>
              <w:pStyle w:val="Paragraphedeliste"/>
              <w:rPr>
                <w:lang w:val="fr-CH"/>
              </w:rPr>
            </w:pPr>
            <w:r w:rsidRPr="005E4CC2">
              <w:rPr>
                <w:color w:val="808080" w:themeColor="background1" w:themeShade="80"/>
                <w:lang w:val="fr-CH"/>
              </w:rPr>
              <w:t>Les élèves affichent les feuilles</w:t>
            </w:r>
            <w:r w:rsidR="00F177F0">
              <w:rPr>
                <w:color w:val="808080" w:themeColor="background1" w:themeShade="80"/>
                <w:lang w:val="fr-CH"/>
              </w:rPr>
              <w:t xml:space="preserve"> </w:t>
            </w:r>
            <w:r w:rsidR="00E37F3F">
              <w:rPr>
                <w:color w:val="808080" w:themeColor="background1" w:themeShade="80"/>
                <w:lang w:val="fr-CH"/>
              </w:rPr>
              <w:t xml:space="preserve">sur lesquelles sont inscrites les situations de stress </w:t>
            </w:r>
            <w:r w:rsidR="00F177F0">
              <w:rPr>
                <w:color w:val="808080" w:themeColor="background1" w:themeShade="80"/>
                <w:lang w:val="fr-CH"/>
              </w:rPr>
              <w:t>dans la classe</w:t>
            </w:r>
            <w:r w:rsidRPr="005E4CC2">
              <w:rPr>
                <w:color w:val="808080" w:themeColor="background1" w:themeShade="80"/>
                <w:lang w:val="fr-CH"/>
              </w:rPr>
              <w:t xml:space="preserve">, puis forment des petits groupes. </w:t>
            </w:r>
            <w:r w:rsidR="00F177F0" w:rsidRPr="00F177F0">
              <w:rPr>
                <w:color w:val="808080" w:themeColor="background1" w:themeShade="80"/>
                <w:lang w:val="fr-CH"/>
              </w:rPr>
              <w:t xml:space="preserve">Chaque groupe lit les fiches et décide pour quelle situation de stress </w:t>
            </w:r>
            <w:r w:rsidR="00F177F0">
              <w:rPr>
                <w:color w:val="808080" w:themeColor="background1" w:themeShade="80"/>
                <w:lang w:val="fr-CH"/>
              </w:rPr>
              <w:t>il va chercher une solution.</w:t>
            </w:r>
          </w:p>
        </w:tc>
      </w:tr>
      <w:tr w:rsidR="009754ED" w:rsidRPr="00D11B42" w14:paraId="200CEA04" w14:textId="77777777" w:rsidTr="00B33544">
        <w:tc>
          <w:tcPr>
            <w:tcW w:w="1809" w:type="dxa"/>
            <w:tcBorders>
              <w:top w:val="single" w:sz="4" w:space="0" w:color="auto"/>
              <w:bottom w:val="single" w:sz="8" w:space="0" w:color="auto"/>
            </w:tcBorders>
          </w:tcPr>
          <w:p w14:paraId="6218DC2D" w14:textId="241A350F" w:rsidR="008E39E5" w:rsidRDefault="00F177F0" w:rsidP="00115CE0">
            <w:pPr>
              <w:pStyle w:val="Kategorie"/>
            </w:pPr>
            <w:proofErr w:type="spellStart"/>
            <w:r>
              <w:t>Discussion</w:t>
            </w:r>
            <w:proofErr w:type="spellEnd"/>
            <w:r>
              <w:t xml:space="preserve"> ouverte</w:t>
            </w:r>
          </w:p>
        </w:tc>
        <w:tc>
          <w:tcPr>
            <w:tcW w:w="7655" w:type="dxa"/>
            <w:tcBorders>
              <w:top w:val="single" w:sz="4" w:space="0" w:color="auto"/>
              <w:bottom w:val="single" w:sz="8" w:space="0" w:color="auto"/>
            </w:tcBorders>
          </w:tcPr>
          <w:p w14:paraId="1396ECF3" w14:textId="6DD0DA27" w:rsidR="001A448F" w:rsidRPr="009754ED" w:rsidRDefault="00F177F0" w:rsidP="00AE6DA8">
            <w:pPr>
              <w:pStyle w:val="Paragraphedeliste"/>
              <w:rPr>
                <w:lang w:val="fr-CH"/>
              </w:rPr>
            </w:pPr>
            <w:r w:rsidRPr="00F177F0">
              <w:rPr>
                <w:lang w:val="fr-CH"/>
              </w:rPr>
              <w:t>Ton groupe a choisi une situation de stress</w:t>
            </w:r>
            <w:r w:rsidR="008A4666" w:rsidRPr="00F177F0">
              <w:rPr>
                <w:lang w:val="fr-CH"/>
              </w:rPr>
              <w:t xml:space="preserve"> (</w:t>
            </w:r>
            <w:proofErr w:type="gramStart"/>
            <w:r w:rsidRPr="00F177F0">
              <w:rPr>
                <w:lang w:val="fr-CH"/>
              </w:rPr>
              <w:t>ex:</w:t>
            </w:r>
            <w:proofErr w:type="gramEnd"/>
            <w:r w:rsidR="008A4666" w:rsidRPr="00F177F0">
              <w:rPr>
                <w:lang w:val="fr-CH"/>
              </w:rPr>
              <w:t xml:space="preserve"> «</w:t>
            </w:r>
            <w:r w:rsidRPr="00F177F0">
              <w:rPr>
                <w:rStyle w:val="Tipps"/>
                <w:i/>
                <w:lang w:val="fr-CH"/>
              </w:rPr>
              <w:t xml:space="preserve">Je me sens </w:t>
            </w:r>
            <w:proofErr w:type="spellStart"/>
            <w:r w:rsidRPr="00F177F0">
              <w:rPr>
                <w:rStyle w:val="Tipps"/>
                <w:i/>
                <w:lang w:val="fr-CH"/>
              </w:rPr>
              <w:t>stressé-e</w:t>
            </w:r>
            <w:proofErr w:type="spellEnd"/>
            <w:r w:rsidRPr="00F177F0">
              <w:rPr>
                <w:rStyle w:val="Tipps"/>
                <w:i/>
                <w:lang w:val="fr-CH"/>
              </w:rPr>
              <w:t xml:space="preserve"> lorsque </w:t>
            </w:r>
            <w:r>
              <w:rPr>
                <w:rStyle w:val="Tipps"/>
                <w:i/>
                <w:lang w:val="fr-CH"/>
              </w:rPr>
              <w:t>j’ai un examen</w:t>
            </w:r>
            <w:r w:rsidR="008A4666" w:rsidRPr="00F177F0">
              <w:rPr>
                <w:lang w:val="fr-CH"/>
              </w:rPr>
              <w:t xml:space="preserve">» </w:t>
            </w:r>
            <w:r>
              <w:rPr>
                <w:lang w:val="fr-CH"/>
              </w:rPr>
              <w:t>ou</w:t>
            </w:r>
            <w:r w:rsidR="008A4666" w:rsidRPr="00F177F0">
              <w:rPr>
                <w:lang w:val="fr-CH"/>
              </w:rPr>
              <w:t xml:space="preserve"> «</w:t>
            </w:r>
            <w:r w:rsidRPr="00F177F0">
              <w:rPr>
                <w:rStyle w:val="Tipps"/>
                <w:i/>
                <w:lang w:val="fr-CH"/>
              </w:rPr>
              <w:t xml:space="preserve">Je me sens </w:t>
            </w:r>
            <w:proofErr w:type="spellStart"/>
            <w:r w:rsidRPr="00F177F0">
              <w:rPr>
                <w:rStyle w:val="Tipps"/>
                <w:i/>
                <w:lang w:val="fr-CH"/>
              </w:rPr>
              <w:t>stressé-e</w:t>
            </w:r>
            <w:proofErr w:type="spellEnd"/>
            <w:r w:rsidRPr="00F177F0">
              <w:rPr>
                <w:rStyle w:val="Tipps"/>
                <w:i/>
                <w:lang w:val="fr-CH"/>
              </w:rPr>
              <w:t xml:space="preserve"> quand </w:t>
            </w:r>
            <w:r>
              <w:rPr>
                <w:rStyle w:val="Tipps"/>
                <w:i/>
                <w:lang w:val="fr-CH"/>
              </w:rPr>
              <w:t>ça ne va pas à la maison</w:t>
            </w:r>
            <w:r w:rsidR="008A4666" w:rsidRPr="00F177F0">
              <w:rPr>
                <w:lang w:val="fr-CH"/>
              </w:rPr>
              <w:t xml:space="preserve">»). </w:t>
            </w:r>
            <w:r w:rsidRPr="00F177F0">
              <w:rPr>
                <w:lang w:val="fr-CH"/>
              </w:rPr>
              <w:t xml:space="preserve">Imaginons maintenant que c’est aussi la raison pour laquelle TU </w:t>
            </w:r>
            <w:r>
              <w:rPr>
                <w:lang w:val="fr-CH"/>
              </w:rPr>
              <w:t xml:space="preserve">es </w:t>
            </w:r>
            <w:proofErr w:type="spellStart"/>
            <w:r>
              <w:rPr>
                <w:lang w:val="fr-CH"/>
              </w:rPr>
              <w:t>stressé-e</w:t>
            </w:r>
            <w:proofErr w:type="spellEnd"/>
            <w:r>
              <w:rPr>
                <w:lang w:val="fr-CH"/>
              </w:rPr>
              <w:t xml:space="preserve"> (peu importe si </w:t>
            </w:r>
            <w:r w:rsidR="00A84566">
              <w:rPr>
                <w:lang w:val="fr-CH"/>
              </w:rPr>
              <w:t>c’est le cas ou non</w:t>
            </w:r>
            <w:r>
              <w:rPr>
                <w:lang w:val="fr-CH"/>
              </w:rPr>
              <w:t xml:space="preserve">). </w:t>
            </w:r>
            <w:r w:rsidR="008A4666" w:rsidRPr="00F177F0">
              <w:rPr>
                <w:lang w:val="fr-CH"/>
              </w:rPr>
              <w:t xml:space="preserve"> </w:t>
            </w:r>
            <w:r w:rsidR="00D230D5" w:rsidRPr="00F177F0">
              <w:rPr>
                <w:lang w:val="fr-CH"/>
              </w:rPr>
              <w:br/>
            </w:r>
            <w:r>
              <w:rPr>
                <w:rStyle w:val="Frage"/>
                <w:lang w:val="fr-CH"/>
              </w:rPr>
              <w:t>Q</w:t>
            </w:r>
            <w:r w:rsidRPr="00F177F0">
              <w:rPr>
                <w:rStyle w:val="Frage"/>
                <w:lang w:val="fr-CH"/>
              </w:rPr>
              <w:t xml:space="preserve">ue ferais-tu dans cette situation pour diminuer le stress </w:t>
            </w:r>
            <w:r w:rsidR="008A4666" w:rsidRPr="00F177F0">
              <w:rPr>
                <w:rStyle w:val="Frage"/>
                <w:lang w:val="fr-CH"/>
              </w:rPr>
              <w:t xml:space="preserve">? </w:t>
            </w:r>
            <w:r w:rsidR="00D230D5" w:rsidRPr="00F177F0">
              <w:rPr>
                <w:lang w:val="fr-CH"/>
              </w:rPr>
              <w:br/>
            </w:r>
            <w:r w:rsidRPr="008B7B39">
              <w:rPr>
                <w:lang w:val="fr-CH"/>
              </w:rPr>
              <w:t>Discute</w:t>
            </w:r>
            <w:r w:rsidR="00A84566">
              <w:rPr>
                <w:lang w:val="fr-CH"/>
              </w:rPr>
              <w:t>z</w:t>
            </w:r>
            <w:r w:rsidRPr="008B7B39">
              <w:rPr>
                <w:lang w:val="fr-CH"/>
              </w:rPr>
              <w:t xml:space="preserve"> de vos idées avec le groupe pendant quelques minutes</w:t>
            </w:r>
            <w:r w:rsidR="008A4666" w:rsidRPr="008B7B39">
              <w:rPr>
                <w:lang w:val="fr-CH"/>
              </w:rPr>
              <w:t xml:space="preserve">. </w:t>
            </w:r>
            <w:r w:rsidR="00665AA8" w:rsidRPr="008B7B39">
              <w:rPr>
                <w:lang w:val="fr-CH"/>
              </w:rPr>
              <w:br/>
            </w:r>
            <w:r w:rsidR="00A84566" w:rsidRPr="009754ED">
              <w:rPr>
                <w:rStyle w:val="Tipps"/>
                <w:lang w:val="fr-CH"/>
              </w:rPr>
              <w:t xml:space="preserve">Quand vous aurez fini la discussion, </w:t>
            </w:r>
            <w:r w:rsidR="009754ED" w:rsidRPr="009754ED">
              <w:rPr>
                <w:rStyle w:val="Tipps"/>
                <w:lang w:val="fr-CH"/>
              </w:rPr>
              <w:t>lisez la suite de la feuil</w:t>
            </w:r>
            <w:r w:rsidR="009754ED">
              <w:rPr>
                <w:rStyle w:val="Tipps"/>
                <w:lang w:val="fr-CH"/>
              </w:rPr>
              <w:t xml:space="preserve">le. </w:t>
            </w:r>
          </w:p>
        </w:tc>
      </w:tr>
      <w:tr w:rsidR="009754ED" w:rsidRPr="009754ED" w14:paraId="27B25902" w14:textId="77777777" w:rsidTr="00B33544">
        <w:tc>
          <w:tcPr>
            <w:tcW w:w="1809" w:type="dxa"/>
            <w:tcBorders>
              <w:top w:val="single" w:sz="8" w:space="0" w:color="auto"/>
              <w:bottom w:val="single" w:sz="4" w:space="0" w:color="auto"/>
            </w:tcBorders>
            <w:shd w:val="clear" w:color="auto" w:fill="F6F9F1"/>
          </w:tcPr>
          <w:p w14:paraId="2A7A56B9" w14:textId="1987AAB8" w:rsidR="008E39E5" w:rsidRPr="00A84566" w:rsidRDefault="00A84566" w:rsidP="001A448F">
            <w:pPr>
              <w:pStyle w:val="Kategorie"/>
              <w:rPr>
                <w:lang w:val="fr-CH"/>
              </w:rPr>
            </w:pPr>
            <w:r w:rsidRPr="00A84566">
              <w:rPr>
                <w:lang w:val="fr-CH"/>
              </w:rPr>
              <w:t>Devenir pro de la g</w:t>
            </w:r>
            <w:r>
              <w:rPr>
                <w:lang w:val="fr-CH"/>
              </w:rPr>
              <w:t>estion du stress</w:t>
            </w:r>
          </w:p>
        </w:tc>
        <w:tc>
          <w:tcPr>
            <w:tcW w:w="7655" w:type="dxa"/>
            <w:tcBorders>
              <w:top w:val="single" w:sz="8" w:space="0" w:color="auto"/>
              <w:bottom w:val="single" w:sz="4" w:space="0" w:color="auto"/>
            </w:tcBorders>
            <w:shd w:val="clear" w:color="auto" w:fill="F6F9F1"/>
          </w:tcPr>
          <w:p w14:paraId="5BFA2D8D" w14:textId="74A598D4" w:rsidR="008E39E5" w:rsidRPr="00A622DE" w:rsidRDefault="00A622DE" w:rsidP="00AE6DA8">
            <w:pPr>
              <w:rPr>
                <w:lang w:val="fr-CH"/>
              </w:rPr>
            </w:pPr>
            <w:r w:rsidRPr="00A622DE">
              <w:rPr>
                <w:lang w:val="fr-CH"/>
              </w:rPr>
              <w:t xml:space="preserve">Tu vas devenir pro de la gestion du </w:t>
            </w:r>
            <w:proofErr w:type="gramStart"/>
            <w:r w:rsidRPr="00A622DE">
              <w:rPr>
                <w:lang w:val="fr-CH"/>
              </w:rPr>
              <w:t>stress</w:t>
            </w:r>
            <w:r w:rsidR="00925251" w:rsidRPr="00A622DE">
              <w:rPr>
                <w:lang w:val="fr-CH"/>
              </w:rPr>
              <w:t>!</w:t>
            </w:r>
            <w:proofErr w:type="gramEnd"/>
            <w:r w:rsidR="00AE6DA8" w:rsidRPr="00A622DE">
              <w:rPr>
                <w:lang w:val="fr-CH"/>
              </w:rPr>
              <w:t xml:space="preserve"> </w:t>
            </w:r>
            <w:r w:rsidRPr="00A622DE">
              <w:rPr>
                <w:lang w:val="fr-CH"/>
              </w:rPr>
              <w:t>Pour ce faire, nous utilisons la check-list de la plateforme fee</w:t>
            </w:r>
            <w:r>
              <w:rPr>
                <w:lang w:val="fr-CH"/>
              </w:rPr>
              <w:t xml:space="preserve">l-ok.ch, qui se </w:t>
            </w:r>
            <w:r w:rsidR="009754ED">
              <w:rPr>
                <w:lang w:val="fr-CH"/>
              </w:rPr>
              <w:t>divise</w:t>
            </w:r>
            <w:r>
              <w:rPr>
                <w:lang w:val="fr-CH"/>
              </w:rPr>
              <w:t xml:space="preserve"> </w:t>
            </w:r>
            <w:r w:rsidR="009754ED">
              <w:rPr>
                <w:lang w:val="fr-CH"/>
              </w:rPr>
              <w:t>en</w:t>
            </w:r>
            <w:r>
              <w:rPr>
                <w:lang w:val="fr-CH"/>
              </w:rPr>
              <w:t xml:space="preserve"> 7 questions</w:t>
            </w:r>
            <w:r w:rsidR="00AE6DA8" w:rsidRPr="00A622DE">
              <w:rPr>
                <w:lang w:val="fr-CH"/>
              </w:rPr>
              <w:t xml:space="preserve">. </w:t>
            </w:r>
            <w:r>
              <w:rPr>
                <w:lang w:val="fr-CH"/>
              </w:rPr>
              <w:t>C’est parti</w:t>
            </w:r>
            <w:r w:rsidR="00AE6DA8" w:rsidRPr="00A622DE">
              <w:rPr>
                <w:lang w:val="fr-CH"/>
              </w:rPr>
              <w:t>…</w:t>
            </w:r>
          </w:p>
        </w:tc>
      </w:tr>
      <w:tr w:rsidR="009754ED" w:rsidRPr="00D11B42" w14:paraId="51320D4C" w14:textId="77777777" w:rsidTr="00A3113E">
        <w:tc>
          <w:tcPr>
            <w:tcW w:w="1809" w:type="dxa"/>
            <w:tcBorders>
              <w:top w:val="single" w:sz="4" w:space="0" w:color="auto"/>
              <w:bottom w:val="single" w:sz="4" w:space="0" w:color="auto"/>
            </w:tcBorders>
            <w:shd w:val="clear" w:color="auto" w:fill="F6F9F1"/>
          </w:tcPr>
          <w:p w14:paraId="000D72F4" w14:textId="67A4AF27" w:rsidR="008E39E5" w:rsidRDefault="00CA3D65" w:rsidP="008C1C77">
            <w:pPr>
              <w:pStyle w:val="Kategorie"/>
            </w:pPr>
            <w:r>
              <w:t>Analyse</w:t>
            </w:r>
            <w:r w:rsidR="009754ED">
              <w:t xml:space="preserve"> </w:t>
            </w:r>
            <w:r w:rsidR="009754ED">
              <w:rPr>
                <w:noProof/>
              </w:rPr>
              <w:drawing>
                <wp:inline distT="0" distB="0" distL="0" distR="0" wp14:anchorId="7DB9EF71" wp14:editId="3E96CFA5">
                  <wp:extent cx="945619" cy="945619"/>
                  <wp:effectExtent l="0" t="0" r="6985" b="698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7040" cy="957040"/>
                          </a:xfrm>
                          <a:prstGeom prst="rect">
                            <a:avLst/>
                          </a:prstGeom>
                          <a:noFill/>
                          <a:ln>
                            <a:noFill/>
                          </a:ln>
                        </pic:spPr>
                      </pic:pic>
                    </a:graphicData>
                  </a:graphic>
                </wp:inline>
              </w:drawing>
            </w:r>
          </w:p>
        </w:tc>
        <w:tc>
          <w:tcPr>
            <w:tcW w:w="7655" w:type="dxa"/>
            <w:tcBorders>
              <w:top w:val="single" w:sz="4" w:space="0" w:color="auto"/>
              <w:bottom w:val="single" w:sz="4" w:space="0" w:color="auto"/>
            </w:tcBorders>
          </w:tcPr>
          <w:p w14:paraId="28B8C8A1" w14:textId="51C9F691" w:rsidR="00CA3D65" w:rsidRPr="00A622DE" w:rsidRDefault="00A622DE" w:rsidP="00CA3D65">
            <w:pPr>
              <w:rPr>
                <w:lang w:val="fr-CH"/>
              </w:rPr>
            </w:pPr>
            <w:r w:rsidRPr="00A622DE">
              <w:rPr>
                <w:lang w:val="fr-CH"/>
              </w:rPr>
              <w:t>Ton groupe a choisi une situation stressante</w:t>
            </w:r>
            <w:r w:rsidR="00CA3D65" w:rsidRPr="00A622DE">
              <w:rPr>
                <w:lang w:val="fr-CH"/>
              </w:rPr>
              <w:t xml:space="preserve">. </w:t>
            </w:r>
            <w:r w:rsidRPr="00A622DE">
              <w:rPr>
                <w:lang w:val="fr-CH"/>
              </w:rPr>
              <w:t>Imaginons que chaque personne présente se trou</w:t>
            </w:r>
            <w:r>
              <w:rPr>
                <w:lang w:val="fr-CH"/>
              </w:rPr>
              <w:t>ve dans cette situation (peu importe si c’est le cas ou non) !</w:t>
            </w:r>
            <w:r w:rsidR="008E39E5" w:rsidRPr="00A622DE">
              <w:rPr>
                <w:lang w:val="fr-CH"/>
              </w:rPr>
              <w:t xml:space="preserve"> </w:t>
            </w:r>
            <w:r>
              <w:rPr>
                <w:lang w:val="fr-CH"/>
              </w:rPr>
              <w:t>Pour cette situation stressante, la première question est la suivante :</w:t>
            </w:r>
          </w:p>
          <w:p w14:paraId="498603F3" w14:textId="474FF4A5" w:rsidR="009908BA" w:rsidRPr="00D907A7" w:rsidRDefault="00A622DE" w:rsidP="008C1C77">
            <w:pPr>
              <w:pStyle w:val="nummerierteListe"/>
              <w:rPr>
                <w:rStyle w:val="erklrung"/>
                <w:color w:val="auto"/>
                <w:lang w:val="fr-CH"/>
              </w:rPr>
            </w:pPr>
            <w:r w:rsidRPr="00A622DE">
              <w:rPr>
                <w:rStyle w:val="Frage"/>
                <w:lang w:val="fr-CH"/>
              </w:rPr>
              <w:t xml:space="preserve">Qu’est-ce qui te stresse exactement </w:t>
            </w:r>
            <w:r w:rsidR="00CA3D65" w:rsidRPr="00A622DE">
              <w:rPr>
                <w:rStyle w:val="Frage"/>
                <w:lang w:val="fr-CH"/>
              </w:rPr>
              <w:t>?</w:t>
            </w:r>
            <w:r w:rsidR="002947D7" w:rsidRPr="009908BA">
              <w:rPr>
                <w:lang w:val="fr-CH"/>
              </w:rPr>
              <w:br/>
            </w:r>
            <w:r w:rsidR="009908BA" w:rsidRPr="009908BA">
              <w:rPr>
                <w:rStyle w:val="erklrung"/>
                <w:lang w:val="fr-CH"/>
              </w:rPr>
              <w:t>Si la fiche d’e</w:t>
            </w:r>
            <w:r w:rsidR="009908BA">
              <w:rPr>
                <w:rStyle w:val="erklrung"/>
                <w:lang w:val="fr-CH"/>
              </w:rPr>
              <w:t xml:space="preserve">xemple ne contient pas d’information utile pour cette situation, par exemple « je stresse quand je n’ai pas le temps », vous pouvez utiliser votre imagination. </w:t>
            </w:r>
            <w:r w:rsidR="009908BA" w:rsidRPr="009908BA">
              <w:rPr>
                <w:rStyle w:val="erklrung"/>
                <w:lang w:val="fr-CH"/>
              </w:rPr>
              <w:t>La réponse à cette question doit être précis</w:t>
            </w:r>
            <w:r w:rsidR="009908BA">
              <w:rPr>
                <w:rStyle w:val="erklrung"/>
                <w:lang w:val="fr-CH"/>
              </w:rPr>
              <w:t>e.</w:t>
            </w:r>
          </w:p>
          <w:p w14:paraId="5F4BD9A8" w14:textId="77777777" w:rsidR="008E39E5" w:rsidRDefault="00545D5A" w:rsidP="009908BA">
            <w:pPr>
              <w:pStyle w:val="nummerierteListe"/>
              <w:numPr>
                <w:ilvl w:val="0"/>
                <w:numId w:val="0"/>
              </w:numPr>
              <w:ind w:left="384"/>
              <w:rPr>
                <w:lang w:val="fr-CH"/>
              </w:rPr>
            </w:pPr>
            <w:r w:rsidRPr="00545D5A">
              <w:rPr>
                <w:shd w:val="clear" w:color="auto" w:fill="FDE9D9" w:themeFill="accent6" w:themeFillTint="33"/>
                <w:lang w:val="fr-CH"/>
              </w:rPr>
              <w:t>Écrivez votre réponse après en avoir discuté avec le groupe.</w:t>
            </w:r>
            <w:r>
              <w:rPr>
                <w:shd w:val="clear" w:color="auto" w:fill="FDE9D9" w:themeFill="accent6" w:themeFillTint="33"/>
                <w:lang w:val="fr-CH"/>
              </w:rPr>
              <w:t xml:space="preserve"> </w:t>
            </w:r>
            <w:r w:rsidRPr="00545D5A">
              <w:rPr>
                <w:u w:val="single"/>
                <w:shd w:val="clear" w:color="auto" w:fill="FDE9D9" w:themeFill="accent6" w:themeFillTint="33"/>
                <w:lang w:val="fr-CH"/>
              </w:rPr>
              <w:t>C’est le même processus pour les 6 questions suivantes.</w:t>
            </w:r>
            <w:r w:rsidR="007713B7" w:rsidRPr="00545D5A">
              <w:rPr>
                <w:shd w:val="clear" w:color="auto" w:fill="FDE9D9" w:themeFill="accent6" w:themeFillTint="33"/>
                <w:lang w:val="fr-CH"/>
              </w:rPr>
              <w:t xml:space="preserve"> </w:t>
            </w:r>
            <w:r w:rsidRPr="00545D5A">
              <w:rPr>
                <w:shd w:val="clear" w:color="auto" w:fill="FDE9D9" w:themeFill="accent6" w:themeFillTint="33"/>
                <w:lang w:val="fr-CH"/>
              </w:rPr>
              <w:t>Comme vous ne serez probablement pas d</w:t>
            </w:r>
            <w:r>
              <w:rPr>
                <w:shd w:val="clear" w:color="auto" w:fill="FDE9D9" w:themeFill="accent6" w:themeFillTint="33"/>
                <w:lang w:val="fr-CH"/>
              </w:rPr>
              <w:t xml:space="preserve">’accord sur toutes les questions, vous pouvez écrire votre propre réponse personnelle sur une autre feuille. </w:t>
            </w:r>
            <w:r w:rsidR="003D76A4" w:rsidRPr="00545D5A">
              <w:rPr>
                <w:shd w:val="clear" w:color="auto" w:fill="FDE9D9" w:themeFill="accent6" w:themeFillTint="33"/>
                <w:lang w:val="fr-CH"/>
              </w:rPr>
              <w:br/>
            </w:r>
            <w:r>
              <w:rPr>
                <w:lang w:val="fr-CH"/>
              </w:rPr>
              <w:t>Lorsque vous avez fini de discuter de la 1</w:t>
            </w:r>
            <w:r w:rsidRPr="00545D5A">
              <w:rPr>
                <w:vertAlign w:val="superscript"/>
                <w:lang w:val="fr-CH"/>
              </w:rPr>
              <w:t>e</w:t>
            </w:r>
            <w:r>
              <w:rPr>
                <w:lang w:val="fr-CH"/>
              </w:rPr>
              <w:t xml:space="preserve"> question, passez à la suivante</w:t>
            </w:r>
            <w:r w:rsidR="007F26A6" w:rsidRPr="00545D5A">
              <w:rPr>
                <w:lang w:val="fr-CH"/>
              </w:rPr>
              <w:t>.</w:t>
            </w:r>
          </w:p>
          <w:p w14:paraId="1EFFAA39" w14:textId="280DAD17" w:rsidR="009754ED" w:rsidRPr="00545D5A" w:rsidRDefault="009754ED" w:rsidP="009908BA">
            <w:pPr>
              <w:pStyle w:val="nummerierteListe"/>
              <w:numPr>
                <w:ilvl w:val="0"/>
                <w:numId w:val="0"/>
              </w:numPr>
              <w:ind w:left="384"/>
              <w:rPr>
                <w:lang w:val="fr-CH"/>
              </w:rPr>
            </w:pPr>
            <w:r>
              <w:rPr>
                <w:lang w:val="fr-CH"/>
              </w:rPr>
              <w:t xml:space="preserve">Besoin d’exemples ? </w:t>
            </w:r>
            <w:r w:rsidR="00E37F3F" w:rsidRPr="00E37F3F">
              <w:rPr>
                <w:lang w:val="fr-CH"/>
              </w:rPr>
              <w:t xml:space="preserve"> </w:t>
            </w:r>
            <w:hyperlink r:id="rId13" w:history="1">
              <w:r w:rsidR="00E37F3F" w:rsidRPr="00E37F3F">
                <w:rPr>
                  <w:rStyle w:val="Lienhypertexte"/>
                  <w:rFonts w:eastAsiaTheme="minorHAnsi" w:cstheme="minorBidi"/>
                  <w:lang w:val="fr-CH"/>
                </w:rPr>
                <w:t>https://www.feel-ok.ch/stress-pro1-fr/</w:t>
              </w:r>
            </w:hyperlink>
          </w:p>
        </w:tc>
      </w:tr>
      <w:tr w:rsidR="009754ED" w:rsidRPr="00D11B42" w14:paraId="22EAA212" w14:textId="77777777" w:rsidTr="00A3113E">
        <w:tc>
          <w:tcPr>
            <w:tcW w:w="1809" w:type="dxa"/>
            <w:tcBorders>
              <w:top w:val="single" w:sz="4" w:space="0" w:color="auto"/>
              <w:bottom w:val="single" w:sz="4" w:space="0" w:color="auto"/>
            </w:tcBorders>
            <w:shd w:val="clear" w:color="auto" w:fill="F6F9F1"/>
          </w:tcPr>
          <w:p w14:paraId="6AE1A26C" w14:textId="02875093" w:rsidR="008C1C77" w:rsidRDefault="009754ED" w:rsidP="008C1C77">
            <w:pPr>
              <w:pStyle w:val="Kategorie"/>
            </w:pPr>
            <w:r>
              <w:t xml:space="preserve">La </w:t>
            </w:r>
            <w:proofErr w:type="spellStart"/>
            <w:r>
              <w:t>conviction</w:t>
            </w:r>
            <w:proofErr w:type="spellEnd"/>
            <w:r w:rsidR="00A55027">
              <w:br/>
            </w:r>
            <w:r>
              <w:t xml:space="preserve"> </w:t>
            </w:r>
            <w:r>
              <w:rPr>
                <w:noProof/>
              </w:rPr>
              <w:drawing>
                <wp:inline distT="0" distB="0" distL="0" distR="0" wp14:anchorId="29536F69" wp14:editId="2747C2FF">
                  <wp:extent cx="797442" cy="797442"/>
                  <wp:effectExtent l="0" t="0" r="3175" b="317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503" cy="819503"/>
                          </a:xfrm>
                          <a:prstGeom prst="rect">
                            <a:avLst/>
                          </a:prstGeom>
                          <a:noFill/>
                          <a:ln>
                            <a:noFill/>
                          </a:ln>
                        </pic:spPr>
                      </pic:pic>
                    </a:graphicData>
                  </a:graphic>
                </wp:inline>
              </w:drawing>
            </w:r>
          </w:p>
        </w:tc>
        <w:tc>
          <w:tcPr>
            <w:tcW w:w="7655" w:type="dxa"/>
            <w:tcBorders>
              <w:top w:val="single" w:sz="4" w:space="0" w:color="auto"/>
              <w:bottom w:val="single" w:sz="4" w:space="0" w:color="auto"/>
            </w:tcBorders>
          </w:tcPr>
          <w:p w14:paraId="39B99D01" w14:textId="338650FD" w:rsidR="003D76A4" w:rsidRPr="00347BC6" w:rsidRDefault="00347BC6" w:rsidP="003D76A4">
            <w:pPr>
              <w:rPr>
                <w:lang w:val="fr-CH"/>
              </w:rPr>
            </w:pPr>
            <w:bookmarkStart w:id="0" w:name="_Hlk95465549"/>
            <w:r w:rsidRPr="00347BC6">
              <w:rPr>
                <w:lang w:val="fr-CH"/>
              </w:rPr>
              <w:t xml:space="preserve">Quelle est la source de ton stress </w:t>
            </w:r>
            <w:r w:rsidR="003D76A4" w:rsidRPr="00347BC6">
              <w:rPr>
                <w:lang w:val="fr-CH"/>
              </w:rPr>
              <w:t>:</w:t>
            </w:r>
          </w:p>
          <w:bookmarkEnd w:id="0"/>
          <w:p w14:paraId="1DCAD01B" w14:textId="14AA12E9" w:rsidR="00793534" w:rsidRPr="00B32698" w:rsidRDefault="00347BC6" w:rsidP="008C1C77">
            <w:pPr>
              <w:pStyle w:val="nummerierteListe"/>
              <w:rPr>
                <w:rStyle w:val="erklrung"/>
                <w:color w:val="auto"/>
                <w:lang w:val="fr-CH"/>
              </w:rPr>
            </w:pPr>
            <w:r w:rsidRPr="00347BC6">
              <w:rPr>
                <w:rStyle w:val="Frage"/>
                <w:lang w:val="fr-CH"/>
              </w:rPr>
              <w:t xml:space="preserve">Souhaites-tu devenir pro de la gestion du stress </w:t>
            </w:r>
            <w:r w:rsidR="00925251" w:rsidRPr="00347BC6">
              <w:rPr>
                <w:rStyle w:val="Frage"/>
                <w:lang w:val="fr-CH"/>
              </w:rPr>
              <w:t>?</w:t>
            </w:r>
            <w:r w:rsidRPr="00347BC6">
              <w:rPr>
                <w:rStyle w:val="Frage"/>
                <w:lang w:val="fr-CH"/>
              </w:rPr>
              <w:t xml:space="preserve"> </w:t>
            </w:r>
            <w:r w:rsidRPr="00D907A7">
              <w:rPr>
                <w:rStyle w:val="Frage"/>
                <w:lang w:val="fr-CH"/>
              </w:rPr>
              <w:t xml:space="preserve">Pourquoi ? </w:t>
            </w:r>
            <w:r w:rsidR="00D40253" w:rsidRPr="000A352D">
              <w:rPr>
                <w:lang w:val="fr-CH"/>
              </w:rPr>
              <w:br/>
            </w:r>
            <w:r w:rsidR="000A352D" w:rsidRPr="000A352D">
              <w:rPr>
                <w:lang w:val="fr-CH"/>
              </w:rPr>
              <w:t xml:space="preserve"> </w:t>
            </w:r>
            <w:r w:rsidR="000A352D" w:rsidRPr="000A352D">
              <w:rPr>
                <w:rStyle w:val="erklrung"/>
                <w:lang w:val="fr-CH"/>
              </w:rPr>
              <w:t xml:space="preserve">Une réponse enthousiaste et ferme n'offre pas encore de solution, mais elle te donne la force de prendre le taureau par les cornes. </w:t>
            </w:r>
            <w:r w:rsidR="00793534" w:rsidRPr="00793534">
              <w:rPr>
                <w:lang w:val="fr-CH"/>
              </w:rPr>
              <w:t xml:space="preserve"> </w:t>
            </w:r>
            <w:r w:rsidR="00793534" w:rsidRPr="00793534">
              <w:rPr>
                <w:rStyle w:val="erklrung"/>
                <w:lang w:val="fr-CH"/>
              </w:rPr>
              <w:t xml:space="preserve">Si tu sais que tu veux </w:t>
            </w:r>
            <w:r w:rsidR="00793534">
              <w:rPr>
                <w:rStyle w:val="erklrung"/>
                <w:lang w:val="fr-CH"/>
              </w:rPr>
              <w:t>agir</w:t>
            </w:r>
            <w:r w:rsidR="00793534" w:rsidRPr="00793534">
              <w:rPr>
                <w:rStyle w:val="erklrung"/>
                <w:lang w:val="fr-CH"/>
              </w:rPr>
              <w:t xml:space="preserve"> face au stress et pourquoi tu veux le faire, tu es en mode turbo pour maîtriser le stress comme </w:t>
            </w:r>
            <w:proofErr w:type="spellStart"/>
            <w:r w:rsidR="00793534">
              <w:rPr>
                <w:rStyle w:val="erklrung"/>
                <w:lang w:val="fr-CH"/>
              </w:rPr>
              <w:t>un-e</w:t>
            </w:r>
            <w:proofErr w:type="spellEnd"/>
            <w:r w:rsidR="00793534">
              <w:rPr>
                <w:rStyle w:val="erklrung"/>
                <w:lang w:val="fr-CH"/>
              </w:rPr>
              <w:t xml:space="preserve"> pro</w:t>
            </w:r>
            <w:r w:rsidR="00793534" w:rsidRPr="00793534">
              <w:rPr>
                <w:rStyle w:val="erklrung"/>
                <w:lang w:val="fr-CH"/>
              </w:rPr>
              <w:t>.</w:t>
            </w:r>
          </w:p>
          <w:p w14:paraId="2E625EED" w14:textId="77777777" w:rsidR="008C1C77" w:rsidRDefault="00793534" w:rsidP="00793534">
            <w:pPr>
              <w:pStyle w:val="nummerierteListe"/>
              <w:numPr>
                <w:ilvl w:val="0"/>
                <w:numId w:val="0"/>
              </w:numPr>
              <w:ind w:left="384"/>
              <w:rPr>
                <w:lang w:val="fr-CH"/>
              </w:rPr>
            </w:pPr>
            <w:r>
              <w:rPr>
                <w:lang w:val="fr-CH"/>
              </w:rPr>
              <w:t>Lorsque vous avez fini de discuter de la 2</w:t>
            </w:r>
            <w:r w:rsidRPr="00545D5A">
              <w:rPr>
                <w:vertAlign w:val="superscript"/>
                <w:lang w:val="fr-CH"/>
              </w:rPr>
              <w:t>e</w:t>
            </w:r>
            <w:r>
              <w:rPr>
                <w:lang w:val="fr-CH"/>
              </w:rPr>
              <w:t xml:space="preserve"> question, passez à la suivante</w:t>
            </w:r>
            <w:r w:rsidRPr="00545D5A">
              <w:rPr>
                <w:lang w:val="fr-CH"/>
              </w:rPr>
              <w:t>.</w:t>
            </w:r>
          </w:p>
          <w:p w14:paraId="6D20EB2A" w14:textId="0B76DD99" w:rsidR="009754ED" w:rsidRPr="00793534" w:rsidRDefault="009754ED" w:rsidP="00793534">
            <w:pPr>
              <w:pStyle w:val="nummerierteListe"/>
              <w:numPr>
                <w:ilvl w:val="0"/>
                <w:numId w:val="0"/>
              </w:numPr>
              <w:ind w:left="384"/>
              <w:rPr>
                <w:lang w:val="fr-CH"/>
              </w:rPr>
            </w:pPr>
            <w:r>
              <w:rPr>
                <w:lang w:val="fr-CH"/>
              </w:rPr>
              <w:t>Besoin d’exemples ?</w:t>
            </w:r>
            <w:r w:rsidR="00E37F3F">
              <w:rPr>
                <w:lang w:val="fr-CH"/>
              </w:rPr>
              <w:t xml:space="preserve"> </w:t>
            </w:r>
            <w:r w:rsidR="00E37F3F" w:rsidRPr="00E37F3F">
              <w:rPr>
                <w:lang w:val="fr-CH"/>
              </w:rPr>
              <w:t xml:space="preserve"> </w:t>
            </w:r>
            <w:hyperlink r:id="rId15" w:history="1">
              <w:r w:rsidR="00E37F3F" w:rsidRPr="00E37F3F">
                <w:rPr>
                  <w:rStyle w:val="Lienhypertexte"/>
                  <w:rFonts w:eastAsiaTheme="minorHAnsi" w:cstheme="minorBidi"/>
                  <w:lang w:val="fr-CH"/>
                </w:rPr>
                <w:t>https://www.feel-ok.ch/stress-pro2-fr</w:t>
              </w:r>
            </w:hyperlink>
          </w:p>
        </w:tc>
      </w:tr>
    </w:tbl>
    <w:p w14:paraId="158022C2" w14:textId="77777777" w:rsidR="0028397E" w:rsidRPr="00793534" w:rsidRDefault="0028397E" w:rsidP="0028397E">
      <w:pPr>
        <w:spacing w:line="276" w:lineRule="auto"/>
        <w:rPr>
          <w:lang w:val="fr-CH"/>
        </w:rPr>
      </w:pPr>
      <w:r w:rsidRPr="00793534">
        <w:rPr>
          <w:lang w:val="fr-CH"/>
        </w:rPr>
        <w:br w:type="page"/>
      </w:r>
    </w:p>
    <w:p w14:paraId="11B8A491" w14:textId="77777777" w:rsidR="00B9142B" w:rsidRPr="00793534" w:rsidRDefault="00B9142B" w:rsidP="00744A6D">
      <w:pPr>
        <w:pStyle w:val="Arbeitsblatt"/>
        <w:rPr>
          <w:lang w:val="fr-CH"/>
        </w:rPr>
      </w:pPr>
    </w:p>
    <w:tbl>
      <w:tblPr>
        <w:tblStyle w:val="Grilledutableau"/>
        <w:tblpPr w:leftFromText="141" w:rightFromText="141" w:vertAnchor="text" w:horzAnchor="margin" w:tblpY="16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9754ED" w:rsidRPr="00D11B42" w14:paraId="0B1147EE" w14:textId="77777777" w:rsidTr="00D05011">
        <w:tc>
          <w:tcPr>
            <w:tcW w:w="1809" w:type="dxa"/>
            <w:tcBorders>
              <w:bottom w:val="single" w:sz="4" w:space="0" w:color="auto"/>
            </w:tcBorders>
            <w:shd w:val="clear" w:color="auto" w:fill="F6F9F1"/>
          </w:tcPr>
          <w:p w14:paraId="48594786" w14:textId="5936B768" w:rsidR="006946A5" w:rsidRDefault="009754ED" w:rsidP="00115CE0">
            <w:pPr>
              <w:pStyle w:val="Kategorie"/>
            </w:pPr>
            <w:proofErr w:type="spellStart"/>
            <w:r>
              <w:t>Les</w:t>
            </w:r>
            <w:proofErr w:type="spellEnd"/>
            <w:r>
              <w:t xml:space="preserve"> </w:t>
            </w:r>
            <w:proofErr w:type="spellStart"/>
            <w:r>
              <w:t>c</w:t>
            </w:r>
            <w:r w:rsidR="00792ABB">
              <w:t>ontraintes</w:t>
            </w:r>
            <w:proofErr w:type="spellEnd"/>
            <w:r w:rsidR="00A55027">
              <w:br/>
            </w:r>
            <w:r>
              <w:t xml:space="preserve"> </w:t>
            </w:r>
            <w:r>
              <w:rPr>
                <w:noProof/>
              </w:rPr>
              <w:drawing>
                <wp:inline distT="0" distB="0" distL="0" distR="0" wp14:anchorId="4931CB72" wp14:editId="15711322">
                  <wp:extent cx="775970" cy="775970"/>
                  <wp:effectExtent l="0" t="0" r="5080" b="508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797985" cy="797985"/>
                          </a:xfrm>
                          <a:prstGeom prst="rect">
                            <a:avLst/>
                          </a:prstGeom>
                          <a:noFill/>
                          <a:ln>
                            <a:noFill/>
                          </a:ln>
                        </pic:spPr>
                      </pic:pic>
                    </a:graphicData>
                  </a:graphic>
                </wp:inline>
              </w:drawing>
            </w:r>
          </w:p>
        </w:tc>
        <w:tc>
          <w:tcPr>
            <w:tcW w:w="7938" w:type="dxa"/>
            <w:tcBorders>
              <w:bottom w:val="single" w:sz="4" w:space="0" w:color="auto"/>
            </w:tcBorders>
          </w:tcPr>
          <w:p w14:paraId="573B6728" w14:textId="3872329C" w:rsidR="00093697" w:rsidRPr="00792ABB" w:rsidRDefault="00093697" w:rsidP="006946A5">
            <w:pPr>
              <w:pStyle w:val="nummerierteListe"/>
              <w:rPr>
                <w:lang w:val="fr-CH"/>
              </w:rPr>
            </w:pPr>
            <w:r w:rsidRPr="00093697">
              <w:rPr>
                <w:lang w:val="fr-CH"/>
              </w:rPr>
              <w:t xml:space="preserve">Une </w:t>
            </w:r>
            <w:r w:rsidR="00224FBB">
              <w:rPr>
                <w:lang w:val="fr-CH"/>
              </w:rPr>
              <w:t>contrainte</w:t>
            </w:r>
            <w:r w:rsidRPr="00093697">
              <w:rPr>
                <w:lang w:val="fr-CH"/>
              </w:rPr>
              <w:t xml:space="preserve"> se définit c</w:t>
            </w:r>
            <w:r>
              <w:rPr>
                <w:lang w:val="fr-CH"/>
              </w:rPr>
              <w:t>o</w:t>
            </w:r>
            <w:r w:rsidRPr="00093697">
              <w:rPr>
                <w:lang w:val="fr-CH"/>
              </w:rPr>
              <w:t>mme ce que toi, ou d’autres personnes attendent de to</w:t>
            </w:r>
            <w:r>
              <w:rPr>
                <w:lang w:val="fr-CH"/>
              </w:rPr>
              <w:t xml:space="preserve">i et te met sous pression, par exemple beaucoup de devoirs, aider à la maison, trouver une place d’apprentissage, etc. </w:t>
            </w:r>
          </w:p>
          <w:p w14:paraId="77CA5ED8" w14:textId="18222DF8" w:rsidR="006946A5" w:rsidRDefault="00224FBB" w:rsidP="00093697">
            <w:pPr>
              <w:pStyle w:val="nummerierteListe"/>
              <w:numPr>
                <w:ilvl w:val="0"/>
                <w:numId w:val="0"/>
              </w:numPr>
              <w:ind w:left="384"/>
              <w:rPr>
                <w:rStyle w:val="erklrung"/>
                <w:lang w:val="fr-CH"/>
              </w:rPr>
            </w:pPr>
            <w:r w:rsidRPr="00AA5012">
              <w:rPr>
                <w:rStyle w:val="Tipps"/>
                <w:lang w:val="fr-CH"/>
              </w:rPr>
              <w:t>Ton groupe a choisi une situation stressante</w:t>
            </w:r>
            <w:r w:rsidR="00AA5012" w:rsidRPr="00AA5012">
              <w:rPr>
                <w:rStyle w:val="Tipps"/>
                <w:lang w:val="fr-CH"/>
              </w:rPr>
              <w:t xml:space="preserve">, dans laquelle il y </w:t>
            </w:r>
            <w:r w:rsidR="00AA5012">
              <w:rPr>
                <w:rStyle w:val="Tipps"/>
                <w:lang w:val="fr-CH"/>
              </w:rPr>
              <w:t xml:space="preserve">a une ou plusieurs contraintes </w:t>
            </w:r>
            <w:r w:rsidR="009C024E" w:rsidRPr="00AA5012">
              <w:rPr>
                <w:rStyle w:val="Tipps"/>
                <w:lang w:val="fr-CH"/>
              </w:rPr>
              <w:t xml:space="preserve">: </w:t>
            </w:r>
            <w:r w:rsidR="003F4132" w:rsidRPr="00AA5012">
              <w:rPr>
                <w:rStyle w:val="Frage"/>
                <w:lang w:val="fr-CH"/>
              </w:rPr>
              <w:br/>
            </w:r>
            <w:r w:rsidR="00AA5012">
              <w:rPr>
                <w:rStyle w:val="Frage"/>
                <w:lang w:val="fr-CH"/>
              </w:rPr>
              <w:t>Co</w:t>
            </w:r>
            <w:r w:rsidR="00AA5012" w:rsidRPr="00AA5012">
              <w:rPr>
                <w:rStyle w:val="Frage"/>
                <w:lang w:val="fr-CH"/>
              </w:rPr>
              <w:t>mment peux-tu réduire cette ou ces contrainte(s)</w:t>
            </w:r>
            <w:r w:rsidR="00AA5012">
              <w:rPr>
                <w:rStyle w:val="Frage"/>
                <w:lang w:val="fr-CH"/>
              </w:rPr>
              <w:t xml:space="preserve"> </w:t>
            </w:r>
            <w:r w:rsidR="00335AA4" w:rsidRPr="00AA5012">
              <w:rPr>
                <w:rStyle w:val="Frage"/>
                <w:lang w:val="fr-CH"/>
              </w:rPr>
              <w:t xml:space="preserve">? </w:t>
            </w:r>
            <w:r w:rsidR="00D40253" w:rsidRPr="00AA5012">
              <w:rPr>
                <w:lang w:val="fr-CH"/>
              </w:rPr>
              <w:t xml:space="preserve"> </w:t>
            </w:r>
            <w:r w:rsidR="006946A5" w:rsidRPr="00AA5012">
              <w:rPr>
                <w:lang w:val="fr-CH"/>
              </w:rPr>
              <w:br/>
            </w:r>
            <w:r w:rsidR="00AA5012" w:rsidRPr="00AA5012">
              <w:rPr>
                <w:lang w:val="fr-CH"/>
              </w:rPr>
              <w:t xml:space="preserve"> </w:t>
            </w:r>
            <w:r w:rsidR="00AA5012" w:rsidRPr="00AA5012">
              <w:rPr>
                <w:rStyle w:val="erklrung"/>
                <w:lang w:val="fr-CH"/>
              </w:rPr>
              <w:t>Souvent, on peut faire plus que ce que l'on pense au début de la discussion pour réduire les exigences : la créativité et l'échange sont de mise.</w:t>
            </w:r>
          </w:p>
          <w:p w14:paraId="2419C117" w14:textId="062F9514" w:rsidR="009754ED" w:rsidRPr="00AA5012" w:rsidRDefault="009754ED" w:rsidP="00093697">
            <w:pPr>
              <w:pStyle w:val="nummerierteListe"/>
              <w:numPr>
                <w:ilvl w:val="0"/>
                <w:numId w:val="0"/>
              </w:numPr>
              <w:ind w:left="384"/>
              <w:rPr>
                <w:lang w:val="fr-CH"/>
              </w:rPr>
            </w:pPr>
            <w:r>
              <w:rPr>
                <w:lang w:val="fr-CH"/>
              </w:rPr>
              <w:t>Besoin d’exemples ?</w:t>
            </w:r>
            <w:r w:rsidR="00E37F3F">
              <w:rPr>
                <w:lang w:val="fr-CH"/>
              </w:rPr>
              <w:t xml:space="preserve"> </w:t>
            </w:r>
            <w:r w:rsidR="00E37F3F" w:rsidRPr="00E37F3F">
              <w:rPr>
                <w:lang w:val="fr-CH"/>
              </w:rPr>
              <w:t xml:space="preserve"> </w:t>
            </w:r>
            <w:hyperlink r:id="rId17" w:history="1">
              <w:r w:rsidR="00E37F3F" w:rsidRPr="00E37F3F">
                <w:rPr>
                  <w:rStyle w:val="Lienhypertexte"/>
                  <w:rFonts w:eastAsiaTheme="minorHAnsi" w:cstheme="minorBidi"/>
                  <w:lang w:val="fr-CH"/>
                </w:rPr>
                <w:t>https://www.feel-ok.ch/stress-pro3-fr</w:t>
              </w:r>
            </w:hyperlink>
          </w:p>
        </w:tc>
      </w:tr>
      <w:tr w:rsidR="009754ED" w:rsidRPr="00D11B42" w14:paraId="222FD98E" w14:textId="77777777" w:rsidTr="00D05011">
        <w:tc>
          <w:tcPr>
            <w:tcW w:w="1809" w:type="dxa"/>
            <w:tcBorders>
              <w:top w:val="single" w:sz="4" w:space="0" w:color="auto"/>
              <w:bottom w:val="single" w:sz="4" w:space="0" w:color="auto"/>
            </w:tcBorders>
            <w:shd w:val="clear" w:color="auto" w:fill="F6F9F1"/>
          </w:tcPr>
          <w:p w14:paraId="2D129BB4" w14:textId="4EB377C1" w:rsidR="00314CD2" w:rsidRDefault="009754ED" w:rsidP="00115CE0">
            <w:pPr>
              <w:pStyle w:val="Kategorie"/>
            </w:pPr>
            <w:proofErr w:type="spellStart"/>
            <w:r>
              <w:t>Les</w:t>
            </w:r>
            <w:proofErr w:type="spellEnd"/>
            <w:r>
              <w:t xml:space="preserve"> </w:t>
            </w:r>
            <w:proofErr w:type="spellStart"/>
            <w:r>
              <w:t>r</w:t>
            </w:r>
            <w:r w:rsidR="00666D29">
              <w:t>essource</w:t>
            </w:r>
            <w:r w:rsidR="00AA5012">
              <w:t>s</w:t>
            </w:r>
            <w:proofErr w:type="spellEnd"/>
            <w:r w:rsidR="00482225">
              <w:br/>
            </w:r>
            <w:r>
              <w:t xml:space="preserve"> </w:t>
            </w:r>
            <w:r>
              <w:rPr>
                <w:noProof/>
              </w:rPr>
              <w:drawing>
                <wp:inline distT="0" distB="0" distL="0" distR="0" wp14:anchorId="1A82EF6A" wp14:editId="7F24DB6D">
                  <wp:extent cx="858416" cy="858416"/>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873250" cy="873250"/>
                          </a:xfrm>
                          <a:prstGeom prst="rect">
                            <a:avLst/>
                          </a:prstGeom>
                          <a:noFill/>
                          <a:ln>
                            <a:noFill/>
                          </a:ln>
                        </pic:spPr>
                      </pic:pic>
                    </a:graphicData>
                  </a:graphic>
                </wp:inline>
              </w:drawing>
            </w:r>
          </w:p>
        </w:tc>
        <w:tc>
          <w:tcPr>
            <w:tcW w:w="7938" w:type="dxa"/>
            <w:tcBorders>
              <w:top w:val="single" w:sz="4" w:space="0" w:color="auto"/>
              <w:bottom w:val="single" w:sz="4" w:space="0" w:color="auto"/>
            </w:tcBorders>
          </w:tcPr>
          <w:p w14:paraId="50FB037B" w14:textId="77777777" w:rsidR="00314CD2" w:rsidRPr="009754ED" w:rsidRDefault="00AA5012" w:rsidP="006946A5">
            <w:pPr>
              <w:pStyle w:val="nummerierteListe"/>
              <w:rPr>
                <w:rStyle w:val="Frage"/>
                <w:b w:val="0"/>
                <w:color w:val="auto"/>
                <w:szCs w:val="22"/>
                <w:lang w:val="fr-CH"/>
              </w:rPr>
            </w:pPr>
            <w:r w:rsidRPr="00AA5012">
              <w:rPr>
                <w:lang w:val="fr-CH"/>
              </w:rPr>
              <w:t xml:space="preserve">Avec les ressources appropriées, tu peux maîtriser les </w:t>
            </w:r>
            <w:proofErr w:type="spellStart"/>
            <w:r>
              <w:rPr>
                <w:lang w:val="fr-CH"/>
              </w:rPr>
              <w:t>containtes</w:t>
            </w:r>
            <w:proofErr w:type="spellEnd"/>
            <w:r w:rsidRPr="00AA5012">
              <w:rPr>
                <w:lang w:val="fr-CH"/>
              </w:rPr>
              <w:t>. Les ressources sont par exemple des conseils, du temps, le soutien d'autres personnes, des infrastructures, des sites web, de l'argent, des pensées positives...</w:t>
            </w:r>
            <w:r w:rsidR="00112C1E" w:rsidRPr="00AA5012">
              <w:rPr>
                <w:lang w:val="fr-CH"/>
              </w:rPr>
              <w:br/>
            </w:r>
            <w:r w:rsidRPr="00AA5012">
              <w:rPr>
                <w:rStyle w:val="Tipps"/>
                <w:lang w:val="fr-CH"/>
              </w:rPr>
              <w:t xml:space="preserve"> Ton groupe a choisi une situation stressante </w:t>
            </w:r>
            <w:r w:rsidR="00112C1E" w:rsidRPr="00AA5012">
              <w:rPr>
                <w:rStyle w:val="Tipps"/>
                <w:lang w:val="fr-CH"/>
              </w:rPr>
              <w:t>:</w:t>
            </w:r>
            <w:r w:rsidR="00DD14DA" w:rsidRPr="00AA5012">
              <w:rPr>
                <w:lang w:val="fr-CH"/>
              </w:rPr>
              <w:br/>
            </w:r>
            <w:r w:rsidRPr="00AA5012">
              <w:rPr>
                <w:rFonts w:ascii="Raleway" w:eastAsiaTheme="minorEastAsia" w:hAnsi="Raleway"/>
                <w:b/>
                <w:bCs/>
                <w:color w:val="ED8F55"/>
                <w:kern w:val="24"/>
                <w:sz w:val="48"/>
                <w:szCs w:val="48"/>
                <w:lang w:val="fr-CH"/>
              </w:rPr>
              <w:t xml:space="preserve"> </w:t>
            </w:r>
            <w:r w:rsidRPr="00AA5012">
              <w:rPr>
                <w:b/>
                <w:bCs/>
                <w:color w:val="DA6708"/>
                <w:szCs w:val="20"/>
                <w:lang w:val="fr-CH"/>
              </w:rPr>
              <w:t>Quelles sont les ressources</w:t>
            </w:r>
            <w:r>
              <w:rPr>
                <w:b/>
                <w:bCs/>
                <w:color w:val="DA6708"/>
                <w:szCs w:val="20"/>
                <w:lang w:val="fr-CH"/>
              </w:rPr>
              <w:t xml:space="preserve"> </w:t>
            </w:r>
            <w:r w:rsidRPr="00AA5012">
              <w:rPr>
                <w:b/>
                <w:bCs/>
                <w:color w:val="DA6708"/>
                <w:szCs w:val="20"/>
                <w:lang w:val="fr-CH"/>
              </w:rPr>
              <w:t>dont tu as besoin pour faire</w:t>
            </w:r>
            <w:r>
              <w:rPr>
                <w:b/>
                <w:bCs/>
                <w:color w:val="DA6708"/>
                <w:szCs w:val="20"/>
                <w:lang w:val="fr-CH"/>
              </w:rPr>
              <w:t xml:space="preserve"> </w:t>
            </w:r>
            <w:r w:rsidRPr="00AA5012">
              <w:rPr>
                <w:b/>
                <w:bCs/>
                <w:color w:val="DA6708"/>
                <w:szCs w:val="20"/>
                <w:lang w:val="fr-CH"/>
              </w:rPr>
              <w:t>face à une situation de stress</w:t>
            </w:r>
            <w:r>
              <w:rPr>
                <w:b/>
                <w:bCs/>
                <w:color w:val="DA6708"/>
                <w:szCs w:val="20"/>
                <w:lang w:val="fr-CH"/>
              </w:rPr>
              <w:t xml:space="preserve"> </w:t>
            </w:r>
            <w:r w:rsidR="00DD14DA" w:rsidRPr="00AA5012">
              <w:rPr>
                <w:rStyle w:val="Frage"/>
                <w:lang w:val="fr-CH"/>
              </w:rPr>
              <w:t>?</w:t>
            </w:r>
          </w:p>
          <w:p w14:paraId="3DEC02AF" w14:textId="07C4EC4A" w:rsidR="009754ED" w:rsidRPr="00AA5012" w:rsidRDefault="009754ED" w:rsidP="009754ED">
            <w:pPr>
              <w:pStyle w:val="nummerierteListe"/>
              <w:numPr>
                <w:ilvl w:val="0"/>
                <w:numId w:val="0"/>
              </w:numPr>
              <w:ind w:left="384"/>
              <w:rPr>
                <w:lang w:val="fr-CH"/>
              </w:rPr>
            </w:pPr>
            <w:r>
              <w:rPr>
                <w:lang w:val="fr-CH"/>
              </w:rPr>
              <w:t>Besoin d’exemples ?</w:t>
            </w:r>
            <w:r w:rsidR="00AE4747">
              <w:rPr>
                <w:lang w:val="fr-CH"/>
              </w:rPr>
              <w:t xml:space="preserve"> </w:t>
            </w:r>
            <w:r w:rsidR="001F5703" w:rsidRPr="001F5703">
              <w:rPr>
                <w:lang w:val="fr-CH"/>
              </w:rPr>
              <w:t xml:space="preserve"> </w:t>
            </w:r>
            <w:hyperlink r:id="rId19" w:history="1">
              <w:r w:rsidR="001F5703" w:rsidRPr="001F5703">
                <w:rPr>
                  <w:rStyle w:val="Lienhypertexte"/>
                  <w:rFonts w:eastAsiaTheme="minorHAnsi" w:cstheme="minorBidi"/>
                  <w:lang w:val="fr-CH"/>
                </w:rPr>
                <w:t>https://www.feel-ok.ch/stress-pro4-fr/</w:t>
              </w:r>
            </w:hyperlink>
          </w:p>
        </w:tc>
      </w:tr>
      <w:tr w:rsidR="009754ED" w:rsidRPr="00D11B42" w14:paraId="093FC897" w14:textId="77777777" w:rsidTr="00D05011">
        <w:tc>
          <w:tcPr>
            <w:tcW w:w="1809" w:type="dxa"/>
            <w:tcBorders>
              <w:top w:val="single" w:sz="4" w:space="0" w:color="auto"/>
              <w:bottom w:val="single" w:sz="4" w:space="0" w:color="auto"/>
            </w:tcBorders>
            <w:shd w:val="clear" w:color="auto" w:fill="F6F9F1"/>
          </w:tcPr>
          <w:p w14:paraId="38C56D9E" w14:textId="0C0E0A8F" w:rsidR="000E6977" w:rsidRDefault="009754ED" w:rsidP="00115CE0">
            <w:pPr>
              <w:pStyle w:val="Kategorie"/>
            </w:pPr>
            <w:proofErr w:type="spellStart"/>
            <w:r>
              <w:t>Les</w:t>
            </w:r>
            <w:proofErr w:type="spellEnd"/>
            <w:r>
              <w:t xml:space="preserve"> </w:t>
            </w:r>
            <w:proofErr w:type="spellStart"/>
            <w:r>
              <w:t>a</w:t>
            </w:r>
            <w:r w:rsidR="00AA5012">
              <w:t>ttentes</w:t>
            </w:r>
            <w:proofErr w:type="spellEnd"/>
            <w:r w:rsidR="00482225">
              <w:br/>
            </w:r>
            <w:r>
              <w:t xml:space="preserve"> </w:t>
            </w:r>
            <w:r>
              <w:rPr>
                <w:noProof/>
              </w:rPr>
              <w:drawing>
                <wp:inline distT="0" distB="0" distL="0" distR="0" wp14:anchorId="453571A2" wp14:editId="4FFB661C">
                  <wp:extent cx="899471" cy="899471"/>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917917" cy="917917"/>
                          </a:xfrm>
                          <a:prstGeom prst="rect">
                            <a:avLst/>
                          </a:prstGeom>
                          <a:noFill/>
                          <a:ln>
                            <a:noFill/>
                          </a:ln>
                        </pic:spPr>
                      </pic:pic>
                    </a:graphicData>
                  </a:graphic>
                </wp:inline>
              </w:drawing>
            </w:r>
          </w:p>
        </w:tc>
        <w:tc>
          <w:tcPr>
            <w:tcW w:w="7938" w:type="dxa"/>
            <w:tcBorders>
              <w:top w:val="single" w:sz="4" w:space="0" w:color="auto"/>
              <w:bottom w:val="single" w:sz="4" w:space="0" w:color="auto"/>
            </w:tcBorders>
          </w:tcPr>
          <w:p w14:paraId="56EACC7F" w14:textId="77777777" w:rsidR="000E6977" w:rsidRPr="009754ED" w:rsidRDefault="003E4BA7" w:rsidP="006946A5">
            <w:pPr>
              <w:pStyle w:val="nummerierteListe"/>
              <w:rPr>
                <w:rStyle w:val="Frage"/>
                <w:b w:val="0"/>
                <w:color w:val="auto"/>
                <w:szCs w:val="22"/>
                <w:lang w:val="fr-CH"/>
              </w:rPr>
            </w:pPr>
            <w:r>
              <w:rPr>
                <w:lang w:val="fr-CH"/>
              </w:rPr>
              <w:t>L</w:t>
            </w:r>
            <w:r w:rsidRPr="003E4BA7">
              <w:rPr>
                <w:lang w:val="fr-CH"/>
              </w:rPr>
              <w:t>es attentes influencent fortement le fait qu'une personne réagisse par le stress ou reste calme dans une situation donnée. Les personnes qui s'attendent à de mauvaises répercussions ou qui ont peu confiance en elles sont plus enclines à être stressées.</w:t>
            </w:r>
            <w:r w:rsidR="00B33544" w:rsidRPr="003E4BA7">
              <w:rPr>
                <w:lang w:val="fr-CH"/>
              </w:rPr>
              <w:br/>
            </w:r>
            <w:r w:rsidRPr="003E4BA7">
              <w:rPr>
                <w:rStyle w:val="Tipps"/>
                <w:lang w:val="fr-CH"/>
              </w:rPr>
              <w:t xml:space="preserve">Pour la situation de stress discutée en groupe </w:t>
            </w:r>
            <w:r w:rsidR="00B33544" w:rsidRPr="003E4BA7">
              <w:rPr>
                <w:rStyle w:val="Tipps"/>
                <w:lang w:val="fr-CH"/>
              </w:rPr>
              <w:t>:</w:t>
            </w:r>
            <w:r w:rsidR="000E6977" w:rsidRPr="003E4BA7">
              <w:rPr>
                <w:lang w:val="fr-CH"/>
              </w:rPr>
              <w:br/>
            </w:r>
            <w:r w:rsidRPr="003E4BA7">
              <w:rPr>
                <w:rStyle w:val="Frage"/>
                <w:lang w:val="fr-CH"/>
              </w:rPr>
              <w:t xml:space="preserve">Quelles sont les attentes qui génèrent du stress </w:t>
            </w:r>
            <w:r w:rsidR="00957FBB" w:rsidRPr="003E4BA7">
              <w:rPr>
                <w:rStyle w:val="Frage"/>
                <w:lang w:val="fr-CH"/>
              </w:rPr>
              <w:t>?</w:t>
            </w:r>
            <w:r w:rsidRPr="003E4BA7">
              <w:rPr>
                <w:rStyle w:val="Frage"/>
                <w:lang w:val="fr-CH"/>
              </w:rPr>
              <w:t xml:space="preserve"> </w:t>
            </w:r>
            <w:r>
              <w:rPr>
                <w:rStyle w:val="Frage"/>
                <w:lang w:val="fr-CH"/>
              </w:rPr>
              <w:t xml:space="preserve">Comment peux-tu les tourner à ton avantage ? </w:t>
            </w:r>
          </w:p>
          <w:p w14:paraId="090B1560" w14:textId="6E720AD2" w:rsidR="009754ED" w:rsidRPr="003E4BA7" w:rsidRDefault="009754ED" w:rsidP="009754ED">
            <w:pPr>
              <w:pStyle w:val="nummerierteListe"/>
              <w:numPr>
                <w:ilvl w:val="0"/>
                <w:numId w:val="0"/>
              </w:numPr>
              <w:ind w:left="384"/>
              <w:rPr>
                <w:lang w:val="fr-CH"/>
              </w:rPr>
            </w:pPr>
            <w:r>
              <w:rPr>
                <w:lang w:val="fr-CH"/>
              </w:rPr>
              <w:t>Besoin d’exemples ?</w:t>
            </w:r>
            <w:r w:rsidR="001F5703">
              <w:rPr>
                <w:lang w:val="fr-CH"/>
              </w:rPr>
              <w:t xml:space="preserve"> </w:t>
            </w:r>
            <w:r w:rsidR="006C6554" w:rsidRPr="006C6554">
              <w:rPr>
                <w:lang w:val="fr-CH"/>
              </w:rPr>
              <w:t xml:space="preserve"> </w:t>
            </w:r>
            <w:hyperlink r:id="rId21" w:history="1">
              <w:r w:rsidR="006C6554" w:rsidRPr="006C6554">
                <w:rPr>
                  <w:rStyle w:val="Lienhypertexte"/>
                  <w:rFonts w:eastAsiaTheme="minorHAnsi" w:cstheme="minorBidi"/>
                  <w:lang w:val="fr-CH"/>
                </w:rPr>
                <w:t>https://www.feel-ok.ch/stress-pro5-fr/</w:t>
              </w:r>
            </w:hyperlink>
          </w:p>
        </w:tc>
      </w:tr>
      <w:tr w:rsidR="009754ED" w:rsidRPr="00D11B42" w14:paraId="5939DD06" w14:textId="77777777" w:rsidTr="00B33544">
        <w:tc>
          <w:tcPr>
            <w:tcW w:w="1809" w:type="dxa"/>
            <w:tcBorders>
              <w:top w:val="single" w:sz="4" w:space="0" w:color="auto"/>
              <w:bottom w:val="single" w:sz="4" w:space="0" w:color="auto"/>
            </w:tcBorders>
            <w:shd w:val="clear" w:color="auto" w:fill="F6F9F1"/>
          </w:tcPr>
          <w:p w14:paraId="2484B0F8" w14:textId="5556D744" w:rsidR="003C5495" w:rsidRDefault="009754ED" w:rsidP="00115CE0">
            <w:pPr>
              <w:pStyle w:val="Kategorie"/>
            </w:pPr>
            <w:proofErr w:type="spellStart"/>
            <w:r>
              <w:t>Les</w:t>
            </w:r>
            <w:proofErr w:type="spellEnd"/>
            <w:r>
              <w:t xml:space="preserve"> </w:t>
            </w:r>
            <w:proofErr w:type="spellStart"/>
            <w:r>
              <w:t>besoins</w:t>
            </w:r>
            <w:proofErr w:type="spellEnd"/>
            <w:r w:rsidR="00482225">
              <w:br/>
            </w:r>
            <w:r>
              <w:t xml:space="preserve"> </w:t>
            </w:r>
            <w:r>
              <w:rPr>
                <w:noProof/>
              </w:rPr>
              <w:drawing>
                <wp:inline distT="0" distB="0" distL="0" distR="0" wp14:anchorId="6A59A1ED" wp14:editId="4E584BD5">
                  <wp:extent cx="828558" cy="828558"/>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848812" cy="848812"/>
                          </a:xfrm>
                          <a:prstGeom prst="rect">
                            <a:avLst/>
                          </a:prstGeom>
                          <a:noFill/>
                          <a:ln>
                            <a:noFill/>
                          </a:ln>
                        </pic:spPr>
                      </pic:pic>
                    </a:graphicData>
                  </a:graphic>
                </wp:inline>
              </w:drawing>
            </w:r>
          </w:p>
        </w:tc>
        <w:tc>
          <w:tcPr>
            <w:tcW w:w="7938" w:type="dxa"/>
            <w:tcBorders>
              <w:top w:val="single" w:sz="4" w:space="0" w:color="auto"/>
              <w:bottom w:val="single" w:sz="4" w:space="0" w:color="auto"/>
            </w:tcBorders>
          </w:tcPr>
          <w:p w14:paraId="63028CE8" w14:textId="77777777" w:rsidR="003E4BA7" w:rsidRPr="003E4BA7" w:rsidRDefault="003E4BA7" w:rsidP="006946A5">
            <w:pPr>
              <w:pStyle w:val="nummerierteListe"/>
            </w:pPr>
            <w:r w:rsidRPr="003E4BA7">
              <w:rPr>
                <w:lang w:val="fr-CH"/>
              </w:rPr>
              <w:t xml:space="preserve">Tu es mieux </w:t>
            </w:r>
            <w:proofErr w:type="spellStart"/>
            <w:r w:rsidRPr="003E4BA7">
              <w:rPr>
                <w:lang w:val="fr-CH"/>
              </w:rPr>
              <w:t>armé-e</w:t>
            </w:r>
            <w:proofErr w:type="spellEnd"/>
            <w:r w:rsidRPr="003E4BA7">
              <w:rPr>
                <w:lang w:val="fr-CH"/>
              </w:rPr>
              <w:t xml:space="preserve"> contre le stress lorsque tu te sens bien</w:t>
            </w:r>
            <w:r w:rsidR="006E68DA" w:rsidRPr="003E4BA7">
              <w:rPr>
                <w:lang w:val="fr-CH"/>
              </w:rPr>
              <w:t xml:space="preserve">. </w:t>
            </w:r>
            <w:r w:rsidRPr="003E4BA7">
              <w:rPr>
                <w:lang w:val="fr-CH"/>
              </w:rPr>
              <w:t xml:space="preserve">Or, tu te sens bien quand tu connais tes besoins et que tu peux </w:t>
            </w:r>
            <w:r>
              <w:rPr>
                <w:lang w:val="fr-CH"/>
              </w:rPr>
              <w:t>les satisfaire</w:t>
            </w:r>
            <w:r w:rsidR="006E68DA" w:rsidRPr="003E4BA7">
              <w:rPr>
                <w:lang w:val="fr-CH"/>
              </w:rPr>
              <w:t xml:space="preserve">. </w:t>
            </w:r>
            <w:r w:rsidRPr="003E4BA7">
              <w:rPr>
                <w:lang w:val="fr-CH"/>
              </w:rPr>
              <w:t>C’est pourquoi la prochaine question à se</w:t>
            </w:r>
            <w:r>
              <w:rPr>
                <w:lang w:val="fr-CH"/>
              </w:rPr>
              <w:t xml:space="preserve"> poser est : </w:t>
            </w:r>
          </w:p>
          <w:p w14:paraId="41843A28" w14:textId="77777777" w:rsidR="003C5495" w:rsidRDefault="003E4BA7" w:rsidP="003E4BA7">
            <w:pPr>
              <w:pStyle w:val="nummerierteListe"/>
              <w:numPr>
                <w:ilvl w:val="0"/>
                <w:numId w:val="0"/>
              </w:numPr>
              <w:ind w:left="384"/>
              <w:rPr>
                <w:rStyle w:val="Frage"/>
                <w:lang w:val="fr-CH"/>
              </w:rPr>
            </w:pPr>
            <w:r w:rsidRPr="003E4BA7">
              <w:rPr>
                <w:rStyle w:val="Frage"/>
                <w:lang w:val="fr-CH"/>
              </w:rPr>
              <w:t xml:space="preserve">Qu’est-ce qui te rend heureux-se et te fait du bien </w:t>
            </w:r>
            <w:r w:rsidR="006E68DA" w:rsidRPr="003E4BA7">
              <w:rPr>
                <w:rStyle w:val="Frage"/>
                <w:lang w:val="fr-CH"/>
              </w:rPr>
              <w:t>?</w:t>
            </w:r>
          </w:p>
          <w:p w14:paraId="1185E89F" w14:textId="250028AD" w:rsidR="009754ED" w:rsidRPr="003E4BA7" w:rsidRDefault="009754ED" w:rsidP="003E4BA7">
            <w:pPr>
              <w:pStyle w:val="nummerierteListe"/>
              <w:numPr>
                <w:ilvl w:val="0"/>
                <w:numId w:val="0"/>
              </w:numPr>
              <w:ind w:left="384"/>
              <w:rPr>
                <w:lang w:val="fr-CH"/>
              </w:rPr>
            </w:pPr>
            <w:r>
              <w:rPr>
                <w:lang w:val="fr-CH"/>
              </w:rPr>
              <w:t>Besoin d’exemples ?</w:t>
            </w:r>
            <w:r w:rsidR="006C6554">
              <w:rPr>
                <w:lang w:val="fr-CH"/>
              </w:rPr>
              <w:t xml:space="preserve"> </w:t>
            </w:r>
            <w:r w:rsidR="006C6554" w:rsidRPr="006C6554">
              <w:rPr>
                <w:lang w:val="fr-CH"/>
              </w:rPr>
              <w:t xml:space="preserve"> </w:t>
            </w:r>
            <w:hyperlink r:id="rId23" w:history="1">
              <w:r w:rsidR="006C6554" w:rsidRPr="006C6554">
                <w:rPr>
                  <w:rStyle w:val="Lienhypertexte"/>
                  <w:rFonts w:eastAsiaTheme="minorHAnsi" w:cstheme="minorBidi"/>
                  <w:lang w:val="fr-CH"/>
                </w:rPr>
                <w:t>https://www.feel-ok.ch/stress-pro6-fr/</w:t>
              </w:r>
            </w:hyperlink>
          </w:p>
        </w:tc>
      </w:tr>
      <w:tr w:rsidR="009754ED" w:rsidRPr="00D11B42" w14:paraId="27D14A72" w14:textId="77777777" w:rsidTr="00B33544">
        <w:tc>
          <w:tcPr>
            <w:tcW w:w="1809" w:type="dxa"/>
            <w:tcBorders>
              <w:top w:val="single" w:sz="4" w:space="0" w:color="auto"/>
              <w:bottom w:val="single" w:sz="8" w:space="0" w:color="auto"/>
            </w:tcBorders>
            <w:shd w:val="clear" w:color="auto" w:fill="F6F9F1"/>
          </w:tcPr>
          <w:p w14:paraId="00C658B8" w14:textId="5C70831F" w:rsidR="006E68DA" w:rsidRDefault="00B32698" w:rsidP="00115CE0">
            <w:pPr>
              <w:pStyle w:val="Kategorie"/>
            </w:pPr>
            <w:proofErr w:type="spellStart"/>
            <w:r>
              <w:t>Décider</w:t>
            </w:r>
            <w:proofErr w:type="spellEnd"/>
            <w:r w:rsidR="00482225">
              <w:br/>
            </w:r>
            <w:r>
              <w:t xml:space="preserve"> </w:t>
            </w:r>
            <w:r>
              <w:rPr>
                <w:noProof/>
              </w:rPr>
              <w:drawing>
                <wp:inline distT="0" distB="0" distL="0" distR="0" wp14:anchorId="7E2FCD90" wp14:editId="16D89AA0">
                  <wp:extent cx="843487" cy="843487"/>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857923" cy="857923"/>
                          </a:xfrm>
                          <a:prstGeom prst="rect">
                            <a:avLst/>
                          </a:prstGeom>
                          <a:noFill/>
                          <a:ln>
                            <a:noFill/>
                          </a:ln>
                        </pic:spPr>
                      </pic:pic>
                    </a:graphicData>
                  </a:graphic>
                </wp:inline>
              </w:drawing>
            </w:r>
          </w:p>
        </w:tc>
        <w:tc>
          <w:tcPr>
            <w:tcW w:w="7938" w:type="dxa"/>
            <w:tcBorders>
              <w:top w:val="single" w:sz="4" w:space="0" w:color="auto"/>
              <w:bottom w:val="single" w:sz="8" w:space="0" w:color="auto"/>
            </w:tcBorders>
            <w:shd w:val="clear" w:color="auto" w:fill="F6F9F1"/>
          </w:tcPr>
          <w:p w14:paraId="75878153" w14:textId="77777777" w:rsidR="006E68DA" w:rsidRDefault="003E4BA7" w:rsidP="00D40253">
            <w:pPr>
              <w:rPr>
                <w:lang w:val="fr-CH"/>
              </w:rPr>
            </w:pPr>
            <w:r w:rsidRPr="003E4BA7">
              <w:rPr>
                <w:lang w:val="fr-CH"/>
              </w:rPr>
              <w:t xml:space="preserve">Dans le groupe, vous avez réfléchi aux idées qui permettraient de réduire le stress dans une situation donnée et </w:t>
            </w:r>
            <w:proofErr w:type="spellStart"/>
            <w:r w:rsidRPr="003E4BA7">
              <w:rPr>
                <w:lang w:val="fr-CH"/>
              </w:rPr>
              <w:t>chacun</w:t>
            </w:r>
            <w:r>
              <w:rPr>
                <w:lang w:val="fr-CH"/>
              </w:rPr>
              <w:t>-e</w:t>
            </w:r>
            <w:proofErr w:type="spellEnd"/>
            <w:r w:rsidRPr="003E4BA7">
              <w:rPr>
                <w:lang w:val="fr-CH"/>
              </w:rPr>
              <w:t xml:space="preserve"> d'entre vous a établi une liste.  À partir de </w:t>
            </w:r>
            <w:r>
              <w:rPr>
                <w:lang w:val="fr-CH"/>
              </w:rPr>
              <w:t>cette</w:t>
            </w:r>
            <w:r w:rsidRPr="003E4BA7">
              <w:rPr>
                <w:lang w:val="fr-CH"/>
              </w:rPr>
              <w:t xml:space="preserve"> liste, </w:t>
            </w:r>
            <w:r>
              <w:rPr>
                <w:lang w:val="fr-CH"/>
              </w:rPr>
              <w:t>chaque personne</w:t>
            </w:r>
            <w:r w:rsidRPr="003E4BA7">
              <w:rPr>
                <w:lang w:val="fr-CH"/>
              </w:rPr>
              <w:t xml:space="preserve"> choisi</w:t>
            </w:r>
            <w:r>
              <w:rPr>
                <w:lang w:val="fr-CH"/>
              </w:rPr>
              <w:t>t</w:t>
            </w:r>
            <w:r w:rsidRPr="003E4BA7">
              <w:rPr>
                <w:lang w:val="fr-CH"/>
              </w:rPr>
              <w:t xml:space="preserve"> maintenant quelle(s) idée(s) </w:t>
            </w:r>
            <w:r>
              <w:rPr>
                <w:lang w:val="fr-CH"/>
              </w:rPr>
              <w:t>elle souhaite</w:t>
            </w:r>
            <w:r w:rsidRPr="003E4BA7">
              <w:rPr>
                <w:lang w:val="fr-CH"/>
              </w:rPr>
              <w:t xml:space="preserve"> mettre en œuvre (ou quelles id</w:t>
            </w:r>
            <w:r>
              <w:rPr>
                <w:lang w:val="fr-CH"/>
              </w:rPr>
              <w:t>ées seraient mises</w:t>
            </w:r>
            <w:r w:rsidRPr="003E4BA7">
              <w:rPr>
                <w:lang w:val="fr-CH"/>
              </w:rPr>
              <w:t xml:space="preserve"> en œuvre si </w:t>
            </w:r>
            <w:r>
              <w:rPr>
                <w:lang w:val="fr-CH"/>
              </w:rPr>
              <w:t>les personnes</w:t>
            </w:r>
            <w:r w:rsidRPr="003E4BA7">
              <w:rPr>
                <w:lang w:val="fr-CH"/>
              </w:rPr>
              <w:t xml:space="preserve"> étai</w:t>
            </w:r>
            <w:r>
              <w:rPr>
                <w:lang w:val="fr-CH"/>
              </w:rPr>
              <w:t>ent</w:t>
            </w:r>
            <w:r w:rsidRPr="003E4BA7">
              <w:rPr>
                <w:lang w:val="fr-CH"/>
              </w:rPr>
              <w:t xml:space="preserve"> stressé</w:t>
            </w:r>
            <w:r>
              <w:rPr>
                <w:lang w:val="fr-CH"/>
              </w:rPr>
              <w:t>es</w:t>
            </w:r>
            <w:r w:rsidRPr="003E4BA7">
              <w:rPr>
                <w:lang w:val="fr-CH"/>
              </w:rPr>
              <w:t xml:space="preserve"> pour cette raison)</w:t>
            </w:r>
            <w:r w:rsidR="00D82E94" w:rsidRPr="003E4BA7">
              <w:rPr>
                <w:lang w:val="fr-CH"/>
              </w:rPr>
              <w:t xml:space="preserve">. </w:t>
            </w:r>
            <w:r w:rsidR="00D82E94" w:rsidRPr="003E4BA7">
              <w:rPr>
                <w:lang w:val="fr-CH"/>
              </w:rPr>
              <w:br/>
            </w:r>
            <w:r w:rsidR="001308AB" w:rsidRPr="001308AB">
              <w:rPr>
                <w:b/>
                <w:bCs/>
                <w:color w:val="DA6708"/>
                <w:szCs w:val="20"/>
                <w:lang w:val="fr-CH"/>
              </w:rPr>
              <w:t xml:space="preserve">Que vas-tu faire concrètement pour te sentir moins </w:t>
            </w:r>
            <w:proofErr w:type="spellStart"/>
            <w:r w:rsidR="001308AB" w:rsidRPr="001308AB">
              <w:rPr>
                <w:b/>
                <w:bCs/>
                <w:color w:val="DA6708"/>
                <w:szCs w:val="20"/>
                <w:lang w:val="fr-CH"/>
              </w:rPr>
              <w:t>stressé-e</w:t>
            </w:r>
            <w:proofErr w:type="spellEnd"/>
            <w:r w:rsidR="001308AB" w:rsidRPr="001308AB">
              <w:rPr>
                <w:b/>
                <w:bCs/>
                <w:color w:val="DA6708"/>
                <w:szCs w:val="20"/>
                <w:lang w:val="fr-CH"/>
              </w:rPr>
              <w:t xml:space="preserve"> </w:t>
            </w:r>
            <w:r w:rsidR="00D82E94" w:rsidRPr="001308AB">
              <w:rPr>
                <w:rStyle w:val="Frage"/>
                <w:lang w:val="fr-CH"/>
              </w:rPr>
              <w:t>?</w:t>
            </w:r>
            <w:r w:rsidR="00957FBB" w:rsidRPr="001308AB">
              <w:rPr>
                <w:rStyle w:val="Frage"/>
                <w:lang w:val="fr-CH"/>
              </w:rPr>
              <w:t xml:space="preserve"> </w:t>
            </w:r>
            <w:r w:rsidR="00D82E94" w:rsidRPr="001308AB">
              <w:rPr>
                <w:lang w:val="fr-CH"/>
              </w:rPr>
              <w:br/>
            </w:r>
            <w:r w:rsidR="001308AB" w:rsidRPr="001308AB">
              <w:rPr>
                <w:rStyle w:val="erklrung"/>
                <w:lang w:val="fr-CH"/>
              </w:rPr>
              <w:t xml:space="preserve">Ce qui va être passionnant, c’est l’échange pour savoir si vous </w:t>
            </w:r>
            <w:r w:rsidR="001308AB">
              <w:rPr>
                <w:rStyle w:val="erklrung"/>
                <w:lang w:val="fr-CH"/>
              </w:rPr>
              <w:t>optez pour les mêmes idées</w:t>
            </w:r>
            <w:r w:rsidR="00045748" w:rsidRPr="001308AB">
              <w:rPr>
                <w:rStyle w:val="erklrung"/>
                <w:lang w:val="fr-CH"/>
              </w:rPr>
              <w:t>.</w:t>
            </w:r>
            <w:r w:rsidR="00B33544" w:rsidRPr="001308AB">
              <w:rPr>
                <w:rStyle w:val="erklrung"/>
                <w:lang w:val="fr-CH"/>
              </w:rPr>
              <w:br/>
            </w:r>
            <w:r w:rsidR="001308AB" w:rsidRPr="001308AB">
              <w:rPr>
                <w:lang w:val="fr-CH"/>
              </w:rPr>
              <w:t>Voilà les sept questions qui permettront de savoir comment g</w:t>
            </w:r>
            <w:r w:rsidR="001308AB">
              <w:rPr>
                <w:lang w:val="fr-CH"/>
              </w:rPr>
              <w:t xml:space="preserve">érer le stress comme </w:t>
            </w:r>
            <w:proofErr w:type="spellStart"/>
            <w:r w:rsidR="001308AB">
              <w:rPr>
                <w:lang w:val="fr-CH"/>
              </w:rPr>
              <w:t>un-e</w:t>
            </w:r>
            <w:proofErr w:type="spellEnd"/>
            <w:r w:rsidR="001308AB">
              <w:rPr>
                <w:lang w:val="fr-CH"/>
              </w:rPr>
              <w:t xml:space="preserve"> pro ! </w:t>
            </w:r>
            <w:proofErr w:type="spellStart"/>
            <w:r w:rsidR="001308AB">
              <w:rPr>
                <w:lang w:val="fr-CH"/>
              </w:rPr>
              <w:t>Un-e</w:t>
            </w:r>
            <w:proofErr w:type="spellEnd"/>
            <w:r w:rsidR="001308AB">
              <w:rPr>
                <w:lang w:val="fr-CH"/>
              </w:rPr>
              <w:t xml:space="preserve"> pro de la gestion du stress n’est pas une personne qui maîtrise toujours chaque situation de stress avec brio, mais qui sait qu’il est possible de considérer une situation stressante sous différentes perspectives. </w:t>
            </w:r>
            <w:r w:rsidR="00564A5C" w:rsidRPr="00564A5C">
              <w:rPr>
                <w:lang w:val="fr-CH"/>
              </w:rPr>
              <w:t xml:space="preserve"> Cela permet de trouver de nouvelles idées pour atténuer ou surmonter le stress.</w:t>
            </w:r>
          </w:p>
          <w:p w14:paraId="54464BA8" w14:textId="51108BE6" w:rsidR="009754ED" w:rsidRPr="001308AB" w:rsidRDefault="009754ED" w:rsidP="00D40253">
            <w:pPr>
              <w:rPr>
                <w:lang w:val="fr-CH"/>
              </w:rPr>
            </w:pPr>
            <w:r>
              <w:rPr>
                <w:lang w:val="fr-CH"/>
              </w:rPr>
              <w:t>Besoin d’exemples ?</w:t>
            </w:r>
            <w:r w:rsidR="006C6554">
              <w:rPr>
                <w:lang w:val="fr-CH"/>
              </w:rPr>
              <w:t xml:space="preserve"> </w:t>
            </w:r>
            <w:r w:rsidR="006C6554" w:rsidRPr="006C6554">
              <w:rPr>
                <w:lang w:val="fr-CH"/>
              </w:rPr>
              <w:t xml:space="preserve"> </w:t>
            </w:r>
            <w:hyperlink r:id="rId25" w:history="1">
              <w:r w:rsidR="006C6554" w:rsidRPr="006C6554">
                <w:rPr>
                  <w:rStyle w:val="Lienhypertexte"/>
                  <w:rFonts w:eastAsiaTheme="minorHAnsi" w:cstheme="minorBidi"/>
                  <w:lang w:val="fr-CH"/>
                </w:rPr>
                <w:t>https://www.feel-ok.ch/stress-pro7-fr/</w:t>
              </w:r>
            </w:hyperlink>
          </w:p>
        </w:tc>
      </w:tr>
      <w:tr w:rsidR="009754ED" w:rsidRPr="00D11B42" w14:paraId="6365E55E" w14:textId="77777777" w:rsidTr="00B33544">
        <w:tc>
          <w:tcPr>
            <w:tcW w:w="1809" w:type="dxa"/>
            <w:tcBorders>
              <w:top w:val="single" w:sz="8" w:space="0" w:color="auto"/>
              <w:bottom w:val="single" w:sz="4" w:space="0" w:color="auto"/>
            </w:tcBorders>
            <w:shd w:val="clear" w:color="auto" w:fill="FAE4D9"/>
          </w:tcPr>
          <w:p w14:paraId="714FCD97" w14:textId="77777777" w:rsidR="00B32698" w:rsidRPr="006C6554" w:rsidRDefault="00B32698" w:rsidP="00115CE0">
            <w:pPr>
              <w:pStyle w:val="Kategorie"/>
              <w:rPr>
                <w:lang w:val="fr-CH"/>
              </w:rPr>
            </w:pPr>
          </w:p>
          <w:p w14:paraId="5E2078A2" w14:textId="2A509ACF" w:rsidR="00482225" w:rsidRDefault="00B32698" w:rsidP="00115CE0">
            <w:pPr>
              <w:pStyle w:val="Kategorie"/>
            </w:pPr>
            <w:r>
              <w:rPr>
                <w:noProof/>
              </w:rPr>
              <w:drawing>
                <wp:inline distT="0" distB="0" distL="0" distR="0" wp14:anchorId="39CF7556" wp14:editId="4D970871">
                  <wp:extent cx="784963" cy="784963"/>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793517" cy="793517"/>
                          </a:xfrm>
                          <a:prstGeom prst="rect">
                            <a:avLst/>
                          </a:prstGeom>
                          <a:noFill/>
                          <a:ln>
                            <a:noFill/>
                          </a:ln>
                        </pic:spPr>
                      </pic:pic>
                    </a:graphicData>
                  </a:graphic>
                </wp:inline>
              </w:drawing>
            </w:r>
          </w:p>
        </w:tc>
        <w:tc>
          <w:tcPr>
            <w:tcW w:w="7938" w:type="dxa"/>
            <w:tcBorders>
              <w:top w:val="single" w:sz="8" w:space="0" w:color="auto"/>
              <w:bottom w:val="single" w:sz="4" w:space="0" w:color="auto"/>
            </w:tcBorders>
            <w:shd w:val="clear" w:color="auto" w:fill="FAE4D9"/>
          </w:tcPr>
          <w:p w14:paraId="1EC0BED6" w14:textId="59236ABF" w:rsidR="009754ED" w:rsidRPr="00420EC7" w:rsidRDefault="00420EC7" w:rsidP="00D82E94">
            <w:pPr>
              <w:rPr>
                <w:lang w:val="fr-CH"/>
              </w:rPr>
            </w:pPr>
            <w:r w:rsidRPr="00420EC7">
              <w:rPr>
                <w:lang w:val="fr-CH"/>
              </w:rPr>
              <w:t xml:space="preserve">Cette check-list est efficace pour les situations de stress ordinaires à l'adolescence, mais pas si tu vas mal ou si quelque chose de grave t'est arrivé. Si tu te trouves dans une situation grave, nous te renvoyons à </w:t>
            </w:r>
            <w:r w:rsidR="006C6554">
              <w:rPr>
                <w:lang w:val="fr-CH"/>
              </w:rPr>
              <w:t>l</w:t>
            </w:r>
            <w:r w:rsidR="006C6554" w:rsidRPr="006C6554">
              <w:rPr>
                <w:lang w:val="fr-CH"/>
              </w:rPr>
              <w:t xml:space="preserve">a page </w:t>
            </w:r>
            <w:hyperlink r:id="rId27" w:history="1">
              <w:r w:rsidR="004E2848" w:rsidRPr="00D81AA5">
                <w:rPr>
                  <w:rStyle w:val="Lienhypertexte"/>
                  <w:rFonts w:eastAsiaTheme="minorHAnsi" w:cstheme="minorBidi"/>
                  <w:lang w:val="fr-CH"/>
                </w:rPr>
                <w:t>www.feel-ok.ch/stress-pro8-fr</w:t>
              </w:r>
            </w:hyperlink>
            <w:r w:rsidR="00B32698">
              <w:rPr>
                <w:lang w:val="fr-CH"/>
              </w:rPr>
              <w:t xml:space="preserve"> </w:t>
            </w:r>
          </w:p>
        </w:tc>
      </w:tr>
    </w:tbl>
    <w:p w14:paraId="66366D53" w14:textId="77777777" w:rsidR="0028397E" w:rsidRPr="00420EC7" w:rsidRDefault="0028397E" w:rsidP="0028397E">
      <w:pPr>
        <w:pStyle w:val="Arbeitsblatt"/>
        <w:rPr>
          <w:lang w:val="fr-CH"/>
        </w:rPr>
      </w:pPr>
    </w:p>
    <w:p w14:paraId="1612E131" w14:textId="77777777" w:rsidR="009B53C9" w:rsidRPr="00420EC7" w:rsidRDefault="009B53C9">
      <w:pPr>
        <w:spacing w:line="276" w:lineRule="auto"/>
        <w:rPr>
          <w:i/>
          <w:color w:val="838280"/>
          <w:sz w:val="16"/>
          <w:lang w:val="fr-CH"/>
        </w:rPr>
      </w:pPr>
      <w:r w:rsidRPr="00420EC7">
        <w:rPr>
          <w:lang w:val="fr-CH"/>
        </w:rPr>
        <w:br w:type="page"/>
      </w:r>
    </w:p>
    <w:p w14:paraId="7AC57522" w14:textId="41F02F23" w:rsidR="0028397E" w:rsidRPr="00B32698" w:rsidRDefault="0028397E" w:rsidP="0028397E">
      <w:pPr>
        <w:pStyle w:val="Arbeitsblatt"/>
        <w:rPr>
          <w:lang w:val="fr-CH"/>
        </w:rPr>
      </w:pPr>
      <w:r w:rsidRPr="00B32698">
        <w:rPr>
          <w:lang w:val="fr-CH"/>
        </w:rPr>
        <w:lastRenderedPageBreak/>
        <w:t xml:space="preserve">Der </w:t>
      </w:r>
      <w:proofErr w:type="spellStart"/>
      <w:r w:rsidRPr="00B32698">
        <w:rPr>
          <w:lang w:val="fr-CH"/>
        </w:rPr>
        <w:t>Stressprofi</w:t>
      </w:r>
      <w:proofErr w:type="spellEnd"/>
      <w:r w:rsidRPr="00B32698">
        <w:rPr>
          <w:lang w:val="fr-CH"/>
        </w:rPr>
        <w:t xml:space="preserve"> (2/</w:t>
      </w:r>
      <w:r w:rsidR="00B421B7" w:rsidRPr="00B32698">
        <w:rPr>
          <w:lang w:val="fr-CH"/>
        </w:rPr>
        <w:t>3</w:t>
      </w:r>
      <w:r w:rsidRPr="00B32698">
        <w:rPr>
          <w:lang w:val="fr-CH"/>
        </w:rPr>
        <w:t>)</w:t>
      </w:r>
    </w:p>
    <w:p w14:paraId="23FC2B4F" w14:textId="56756F89" w:rsidR="00B03ACA" w:rsidRPr="00A56243" w:rsidRDefault="00A56243" w:rsidP="0028397E">
      <w:pPr>
        <w:pStyle w:val="Haupttitel"/>
        <w:rPr>
          <w:rFonts w:eastAsia="Trebuchet MS" w:cs="Times New Roman"/>
          <w:b w:val="0"/>
          <w:i/>
          <w:color w:val="FF7523"/>
          <w:lang w:val="fr-CH"/>
        </w:rPr>
      </w:pPr>
      <w:r w:rsidRPr="00A56243">
        <w:rPr>
          <w:color w:val="EE7023"/>
          <w:lang w:val="fr-CH"/>
        </w:rPr>
        <w:t xml:space="preserve">guide pour les </w:t>
      </w:r>
      <w:r w:rsidR="004E2848">
        <w:rPr>
          <w:color w:val="EE7023"/>
          <w:lang w:val="fr-CH"/>
        </w:rPr>
        <w:t>Personnes ressources</w:t>
      </w:r>
      <w:r w:rsidR="0028397E" w:rsidRPr="00A56243">
        <w:rPr>
          <w:lang w:val="fr-CH"/>
        </w:rPr>
        <w:t xml:space="preserve"> | </w:t>
      </w:r>
      <w:r>
        <w:rPr>
          <w:lang w:val="fr-CH"/>
        </w:rPr>
        <w:t>programme d’Études</w:t>
      </w:r>
      <w:r w:rsidR="0028397E" w:rsidRPr="00A56243">
        <w:rPr>
          <w:lang w:val="fr-CH"/>
        </w:rPr>
        <w:t xml:space="preserve"> 21 </w:t>
      </w:r>
    </w:p>
    <w:p w14:paraId="2DE30F0F" w14:textId="77777777" w:rsidR="0028397E" w:rsidRPr="00A56243" w:rsidRDefault="0028397E" w:rsidP="00B20A87">
      <w:pPr>
        <w:pStyle w:val="Arbeitsblatt"/>
        <w:rPr>
          <w:lang w:val="fr-CH"/>
        </w:rPr>
      </w:pPr>
    </w:p>
    <w:tbl>
      <w:tblPr>
        <w:tblStyle w:val="Grilledutableau"/>
        <w:tblW w:w="942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1009"/>
        <w:gridCol w:w="8413"/>
      </w:tblGrid>
      <w:tr w:rsidR="007C74E7" w:rsidRPr="00D11B42" w14:paraId="159F1579" w14:textId="77777777" w:rsidTr="004E2848">
        <w:trPr>
          <w:trHeight w:val="910"/>
        </w:trPr>
        <w:tc>
          <w:tcPr>
            <w:tcW w:w="1009" w:type="dxa"/>
            <w:shd w:val="clear" w:color="auto" w:fill="auto"/>
          </w:tcPr>
          <w:p w14:paraId="1C16425A" w14:textId="1A122132" w:rsidR="00B03ACA" w:rsidRDefault="007C74E7" w:rsidP="00115CE0">
            <w:r w:rsidRPr="007C74E7">
              <w:rPr>
                <w:noProof/>
              </w:rPr>
              <w:drawing>
                <wp:inline distT="0" distB="0" distL="0" distR="0" wp14:anchorId="4490383B" wp14:editId="441F0FCC">
                  <wp:extent cx="388307" cy="38830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403247" cy="403247"/>
                          </a:xfrm>
                          <a:prstGeom prst="rect">
                            <a:avLst/>
                          </a:prstGeom>
                        </pic:spPr>
                      </pic:pic>
                    </a:graphicData>
                  </a:graphic>
                </wp:inline>
              </w:drawing>
            </w:r>
          </w:p>
        </w:tc>
        <w:tc>
          <w:tcPr>
            <w:tcW w:w="8413" w:type="dxa"/>
            <w:shd w:val="clear" w:color="auto" w:fill="F6F9F1"/>
          </w:tcPr>
          <w:p w14:paraId="78077394" w14:textId="77777777" w:rsidR="007C74E7" w:rsidRPr="004E2848" w:rsidRDefault="00A56243" w:rsidP="004E2848">
            <w:pPr>
              <w:ind w:left="29" w:hanging="29"/>
              <w:rPr>
                <w:lang w:val="fr-CH"/>
              </w:rPr>
            </w:pPr>
            <w:r w:rsidRPr="004E2848">
              <w:rPr>
                <w:lang w:val="fr-CH"/>
              </w:rPr>
              <w:t xml:space="preserve">La deuxième fiche de travail </w:t>
            </w:r>
            <w:r w:rsidRPr="004E2848">
              <w:rPr>
                <w:i/>
                <w:iCs/>
                <w:lang w:val="fr-CH"/>
              </w:rPr>
              <w:t>que vous avez sous les yeux</w:t>
            </w:r>
            <w:r w:rsidRPr="004E2848">
              <w:rPr>
                <w:lang w:val="fr-CH"/>
              </w:rPr>
              <w:t xml:space="preserve"> contient une </w:t>
            </w:r>
            <w:proofErr w:type="spellStart"/>
            <w:r w:rsidRPr="004E2848">
              <w:rPr>
                <w:lang w:val="fr-CH"/>
              </w:rPr>
              <w:t>check-liste</w:t>
            </w:r>
            <w:proofErr w:type="spellEnd"/>
            <w:r w:rsidRPr="004E2848">
              <w:rPr>
                <w:lang w:val="fr-CH"/>
              </w:rPr>
              <w:t xml:space="preserve"> permettant aux jeunes de réfléchir à des solutions pour faire face à des situations </w:t>
            </w:r>
            <w:r w:rsidR="003A6DC3" w:rsidRPr="004E2848">
              <w:rPr>
                <w:lang w:val="fr-CH"/>
              </w:rPr>
              <w:t>stressantes</w:t>
            </w:r>
            <w:r w:rsidRPr="004E2848">
              <w:rPr>
                <w:lang w:val="fr-CH"/>
              </w:rPr>
              <w:t xml:space="preserve">. </w:t>
            </w:r>
          </w:p>
          <w:p w14:paraId="1CFC4992" w14:textId="410715B7" w:rsidR="003A6DC3" w:rsidRPr="003A6DC3" w:rsidRDefault="003A6DC3" w:rsidP="004E2848">
            <w:pPr>
              <w:rPr>
                <w:lang w:val="fr-CH"/>
              </w:rPr>
            </w:pPr>
          </w:p>
        </w:tc>
      </w:tr>
      <w:tr w:rsidR="004E2848" w:rsidRPr="00D11B42" w14:paraId="43DBFFFE" w14:textId="77777777" w:rsidTr="004E2848">
        <w:trPr>
          <w:trHeight w:val="215"/>
        </w:trPr>
        <w:tc>
          <w:tcPr>
            <w:tcW w:w="1009" w:type="dxa"/>
            <w:shd w:val="clear" w:color="auto" w:fill="auto"/>
          </w:tcPr>
          <w:p w14:paraId="3FDB1554" w14:textId="77777777" w:rsidR="004E2848" w:rsidRPr="00D11B42" w:rsidRDefault="004E2848" w:rsidP="00115CE0">
            <w:pPr>
              <w:rPr>
                <w:noProof/>
                <w:lang w:val="fr-CH"/>
              </w:rPr>
            </w:pPr>
          </w:p>
        </w:tc>
        <w:tc>
          <w:tcPr>
            <w:tcW w:w="8413" w:type="dxa"/>
            <w:shd w:val="clear" w:color="auto" w:fill="F6F9F1"/>
          </w:tcPr>
          <w:p w14:paraId="52CDFFD2" w14:textId="77777777" w:rsidR="004E2848" w:rsidRPr="004E2848" w:rsidRDefault="004E2848" w:rsidP="004E2848">
            <w:pPr>
              <w:rPr>
                <w:lang w:val="fr-CH"/>
              </w:rPr>
            </w:pPr>
          </w:p>
        </w:tc>
      </w:tr>
    </w:tbl>
    <w:tbl>
      <w:tblPr>
        <w:tblStyle w:val="Grilledutableau"/>
        <w:tblpPr w:leftFromText="141" w:rightFromText="141" w:vertAnchor="text" w:horzAnchor="margin" w:tblpY="16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560"/>
      </w:tblGrid>
      <w:tr w:rsidR="00B20A87" w:rsidRPr="00D11B42" w14:paraId="2273F534" w14:textId="77777777" w:rsidTr="00F85109">
        <w:trPr>
          <w:trHeight w:val="1136"/>
        </w:trPr>
        <w:tc>
          <w:tcPr>
            <w:tcW w:w="1620" w:type="dxa"/>
          </w:tcPr>
          <w:p w14:paraId="5A380848" w14:textId="1498B7F4" w:rsidR="00B20A87" w:rsidRDefault="003A6DC3" w:rsidP="00115CE0">
            <w:pPr>
              <w:pStyle w:val="Kategorie"/>
            </w:pPr>
            <w:r>
              <w:t>But</w:t>
            </w:r>
          </w:p>
        </w:tc>
        <w:tc>
          <w:tcPr>
            <w:tcW w:w="7560" w:type="dxa"/>
          </w:tcPr>
          <w:p w14:paraId="32A2967D" w14:textId="4D53E001" w:rsidR="005F5522" w:rsidRPr="009F4C6A" w:rsidRDefault="009F4C6A" w:rsidP="005F5522">
            <w:pPr>
              <w:rPr>
                <w:lang w:val="fr-CH"/>
              </w:rPr>
            </w:pPr>
            <w:r w:rsidRPr="009F4C6A">
              <w:rPr>
                <w:lang w:val="fr-CH"/>
              </w:rPr>
              <w:t xml:space="preserve">La fiche de travail aide les jeunes à considérer les situations de stress sous différentes formes. </w:t>
            </w:r>
            <w:r>
              <w:rPr>
                <w:lang w:val="fr-CH"/>
              </w:rPr>
              <w:t xml:space="preserve">Cela leur permet de développer des </w:t>
            </w:r>
            <w:r w:rsidRPr="009F4C6A">
              <w:rPr>
                <w:lang w:val="fr-CH"/>
              </w:rPr>
              <w:t>approches variées et créatives pour une bonne gestion du stress.</w:t>
            </w:r>
            <w:r w:rsidR="00CF1AFA" w:rsidRPr="009F4C6A">
              <w:rPr>
                <w:lang w:val="fr-CH"/>
              </w:rPr>
              <w:t xml:space="preserve"> </w:t>
            </w:r>
          </w:p>
        </w:tc>
      </w:tr>
      <w:tr w:rsidR="004E7EF4" w:rsidRPr="00D11B42" w14:paraId="025646B6" w14:textId="77777777" w:rsidTr="00F85109">
        <w:trPr>
          <w:trHeight w:val="571"/>
        </w:trPr>
        <w:tc>
          <w:tcPr>
            <w:tcW w:w="1620" w:type="dxa"/>
          </w:tcPr>
          <w:p w14:paraId="3843089E" w14:textId="517714B8" w:rsidR="004E7EF4" w:rsidRDefault="003A6DC3" w:rsidP="00115CE0">
            <w:pPr>
              <w:pStyle w:val="Kategorie"/>
            </w:pPr>
            <w:proofErr w:type="spellStart"/>
            <w:r>
              <w:t>Temps</w:t>
            </w:r>
            <w:proofErr w:type="spellEnd"/>
          </w:p>
        </w:tc>
        <w:tc>
          <w:tcPr>
            <w:tcW w:w="7560" w:type="dxa"/>
          </w:tcPr>
          <w:p w14:paraId="7EAE5DED" w14:textId="05815E1A" w:rsidR="004E7EF4" w:rsidRPr="009F4C6A" w:rsidRDefault="009F4C6A" w:rsidP="008E53EA">
            <w:pPr>
              <w:rPr>
                <w:lang w:val="fr-CH"/>
              </w:rPr>
            </w:pPr>
            <w:r w:rsidRPr="009F4C6A">
              <w:rPr>
                <w:lang w:val="fr-CH"/>
              </w:rPr>
              <w:t>Nous recommandons deux heures de cours pour l’utilisation de cet</w:t>
            </w:r>
            <w:r>
              <w:rPr>
                <w:lang w:val="fr-CH"/>
              </w:rPr>
              <w:t>te fiche</w:t>
            </w:r>
            <w:r w:rsidR="004E7EF4" w:rsidRPr="009F4C6A">
              <w:rPr>
                <w:lang w:val="fr-CH"/>
              </w:rPr>
              <w:t>.</w:t>
            </w:r>
          </w:p>
        </w:tc>
      </w:tr>
      <w:tr w:rsidR="000B4127" w:rsidRPr="00D11B42" w14:paraId="1C9F9428" w14:textId="77777777" w:rsidTr="000B4127">
        <w:trPr>
          <w:trHeight w:val="707"/>
        </w:trPr>
        <w:tc>
          <w:tcPr>
            <w:tcW w:w="1620" w:type="dxa"/>
          </w:tcPr>
          <w:p w14:paraId="0A53182A" w14:textId="71807930" w:rsidR="000B4127" w:rsidRDefault="003A6DC3" w:rsidP="00115CE0">
            <w:pPr>
              <w:pStyle w:val="Kategorie"/>
            </w:pPr>
            <w:proofErr w:type="spellStart"/>
            <w:r>
              <w:t>Difficulté</w:t>
            </w:r>
            <w:proofErr w:type="spellEnd"/>
          </w:p>
        </w:tc>
        <w:tc>
          <w:tcPr>
            <w:tcW w:w="7560" w:type="dxa"/>
          </w:tcPr>
          <w:p w14:paraId="30D2A8B9" w14:textId="4B7D9EFF" w:rsidR="000B4127" w:rsidRPr="009F4C6A" w:rsidRDefault="009F4C6A" w:rsidP="005F5522">
            <w:pPr>
              <w:rPr>
                <w:lang w:val="fr-CH"/>
              </w:rPr>
            </w:pPr>
            <w:r w:rsidRPr="009F4C6A">
              <w:rPr>
                <w:lang w:val="fr-CH"/>
              </w:rPr>
              <w:t>Cette fiche de travail «</w:t>
            </w:r>
            <w:r w:rsidR="00FB7BB3">
              <w:rPr>
                <w:lang w:val="fr-CH"/>
              </w:rPr>
              <w:t xml:space="preserve"> </w:t>
            </w:r>
            <w:r w:rsidRPr="009F4C6A">
              <w:rPr>
                <w:lang w:val="fr-CH"/>
              </w:rPr>
              <w:t>D</w:t>
            </w:r>
            <w:r>
              <w:rPr>
                <w:lang w:val="fr-CH"/>
              </w:rPr>
              <w:t xml:space="preserve">evenir pro de la gestion du stress » est une fiche exigeante. Elle convient aux jeunes qui aiment discuter et qui ont de bonnes compétences de lecture. </w:t>
            </w:r>
          </w:p>
        </w:tc>
      </w:tr>
      <w:tr w:rsidR="00BD0946" w:rsidRPr="00D11B42" w14:paraId="5BE63DF4" w14:textId="77777777" w:rsidTr="00AA06F9">
        <w:trPr>
          <w:trHeight w:val="2263"/>
        </w:trPr>
        <w:tc>
          <w:tcPr>
            <w:tcW w:w="1620" w:type="dxa"/>
          </w:tcPr>
          <w:p w14:paraId="193098B1" w14:textId="4A229699" w:rsidR="00BD0946" w:rsidRDefault="003A6DC3" w:rsidP="00115CE0">
            <w:pPr>
              <w:pStyle w:val="Kategorie"/>
            </w:pPr>
            <w:proofErr w:type="spellStart"/>
            <w:r>
              <w:t>Simplifier</w:t>
            </w:r>
            <w:proofErr w:type="spellEnd"/>
            <w:r>
              <w:t xml:space="preserve"> </w:t>
            </w:r>
            <w:proofErr w:type="spellStart"/>
            <w:r>
              <w:t>l’utilisation</w:t>
            </w:r>
            <w:proofErr w:type="spellEnd"/>
          </w:p>
        </w:tc>
        <w:tc>
          <w:tcPr>
            <w:tcW w:w="7560" w:type="dxa"/>
          </w:tcPr>
          <w:p w14:paraId="785E7CCA" w14:textId="7766EB93" w:rsidR="000B4127" w:rsidRPr="00B32698" w:rsidRDefault="009F4C6A" w:rsidP="005F5522">
            <w:pPr>
              <w:rPr>
                <w:lang w:val="fr-CH"/>
              </w:rPr>
            </w:pPr>
            <w:r w:rsidRPr="009F4C6A">
              <w:rPr>
                <w:lang w:val="fr-CH"/>
              </w:rPr>
              <w:t>Vous pouvez réduire la difficulté de ce</w:t>
            </w:r>
            <w:r>
              <w:rPr>
                <w:lang w:val="fr-CH"/>
              </w:rPr>
              <w:t xml:space="preserve">t exercice </w:t>
            </w:r>
            <w:r w:rsidRPr="009F4C6A">
              <w:rPr>
                <w:lang w:val="fr-CH"/>
              </w:rPr>
              <w:t>en distribuant les fiches et les solutions que vous trouverez</w:t>
            </w:r>
            <w:r>
              <w:rPr>
                <w:lang w:val="fr-CH"/>
              </w:rPr>
              <w:t xml:space="preserve"> plus bas,</w:t>
            </w:r>
            <w:r w:rsidRPr="009F4C6A">
              <w:rPr>
                <w:lang w:val="fr-CH"/>
              </w:rPr>
              <w:t xml:space="preserve"> à la page 6 et en demandant aux jeunes, après chaque question, de compléter les réponses de la fiche de solution par leurs propres réflexions. Si vous optez pour ce type d'intervention simplifiée, vous pouvez encore décider si vous souhaitez que toute la classe participe à la discussion ou si vous préférez former des petits groupes. Pour l'utilisation simplifiée, vous n'avez pas besoin des pages 1 et 2. </w:t>
            </w:r>
            <w:r w:rsidRPr="009F4C6A">
              <w:rPr>
                <w:lang w:val="fr-CH"/>
              </w:rPr>
              <w:br/>
            </w:r>
          </w:p>
        </w:tc>
      </w:tr>
      <w:tr w:rsidR="00B20A87" w:rsidRPr="00D11B42" w14:paraId="64B1FA8A" w14:textId="77777777" w:rsidTr="00F85109">
        <w:trPr>
          <w:trHeight w:val="1411"/>
        </w:trPr>
        <w:tc>
          <w:tcPr>
            <w:tcW w:w="1620" w:type="dxa"/>
          </w:tcPr>
          <w:p w14:paraId="5592A3C8" w14:textId="799B4327" w:rsidR="00B20A87" w:rsidRDefault="003A6DC3" w:rsidP="00115CE0">
            <w:pPr>
              <w:pStyle w:val="Kategorie"/>
            </w:pPr>
            <w:proofErr w:type="spellStart"/>
            <w:r>
              <w:t>Votre</w:t>
            </w:r>
            <w:proofErr w:type="spellEnd"/>
            <w:r>
              <w:t xml:space="preserve"> </w:t>
            </w:r>
            <w:proofErr w:type="spellStart"/>
            <w:r>
              <w:t>rôle</w:t>
            </w:r>
            <w:proofErr w:type="spellEnd"/>
          </w:p>
        </w:tc>
        <w:tc>
          <w:tcPr>
            <w:tcW w:w="7560" w:type="dxa"/>
          </w:tcPr>
          <w:p w14:paraId="46DBA6A6" w14:textId="54274FEF" w:rsidR="00FB7BB3" w:rsidRPr="00FB7BB3" w:rsidRDefault="00FB7BB3" w:rsidP="00FB7BB3">
            <w:pPr>
              <w:rPr>
                <w:lang w:val="fr-CH"/>
              </w:rPr>
            </w:pPr>
            <w:r w:rsidRPr="00FB7BB3">
              <w:rPr>
                <w:lang w:val="fr-CH"/>
              </w:rPr>
              <w:t xml:space="preserve">Votre rôle consiste à coordonner le travail et à offrir un soutien sur ce sujet complexe si nécessaire. Afin d'être </w:t>
            </w:r>
            <w:proofErr w:type="spellStart"/>
            <w:r w:rsidRPr="00FB7BB3">
              <w:rPr>
                <w:lang w:val="fr-CH"/>
              </w:rPr>
              <w:t>préparé</w:t>
            </w:r>
            <w:r w:rsidR="004E2848">
              <w:rPr>
                <w:lang w:val="fr-CH"/>
              </w:rPr>
              <w:t>∙e</w:t>
            </w:r>
            <w:proofErr w:type="spellEnd"/>
            <w:r w:rsidRPr="00FB7BB3">
              <w:rPr>
                <w:lang w:val="fr-CH"/>
              </w:rPr>
              <w:t xml:space="preserve">, nous vous recommandons de lire à l'avance le module "Devenir </w:t>
            </w:r>
            <w:r>
              <w:rPr>
                <w:lang w:val="fr-CH"/>
              </w:rPr>
              <w:t>pro de la gestion du stress</w:t>
            </w:r>
            <w:r w:rsidRPr="00FB7BB3">
              <w:rPr>
                <w:lang w:val="fr-CH"/>
              </w:rPr>
              <w:t xml:space="preserve">" sur </w:t>
            </w:r>
          </w:p>
          <w:p w14:paraId="75A20BF7" w14:textId="6DE4160B" w:rsidR="00B20A87" w:rsidRPr="004E2848" w:rsidRDefault="00D11B42" w:rsidP="00FB7BB3">
            <w:pPr>
              <w:rPr>
                <w:lang w:val="fr-CH"/>
              </w:rPr>
            </w:pPr>
            <w:hyperlink r:id="rId28" w:history="1">
              <w:r w:rsidR="004E2848" w:rsidRPr="004E2848">
                <w:rPr>
                  <w:rStyle w:val="Lienhypertexte"/>
                  <w:rFonts w:eastAsiaTheme="minorHAnsi" w:cstheme="minorBidi"/>
                  <w:lang w:val="fr-CH"/>
                </w:rPr>
                <w:t>https://www.feel-ok.ch/stress-pro-start-fr/</w:t>
              </w:r>
              <w:r w:rsidR="00FB7BB3" w:rsidRPr="004E2848">
                <w:rPr>
                  <w:rStyle w:val="Lienhypertexte"/>
                  <w:rFonts w:eastAsiaTheme="minorHAnsi" w:cstheme="minorBidi"/>
                  <w:lang w:val="fr-CH"/>
                </w:rPr>
                <w:t>.</w:t>
              </w:r>
            </w:hyperlink>
          </w:p>
        </w:tc>
      </w:tr>
      <w:tr w:rsidR="00B20A87" w:rsidRPr="00D11B42" w14:paraId="57A8A20F" w14:textId="77777777" w:rsidTr="00BD0946">
        <w:trPr>
          <w:trHeight w:val="2847"/>
        </w:trPr>
        <w:tc>
          <w:tcPr>
            <w:tcW w:w="1620" w:type="dxa"/>
          </w:tcPr>
          <w:p w14:paraId="1AE56B0F" w14:textId="09784BAE" w:rsidR="00B20A87" w:rsidRDefault="003A6DC3" w:rsidP="00115CE0">
            <w:pPr>
              <w:pStyle w:val="Kategorie"/>
            </w:pPr>
            <w:proofErr w:type="spellStart"/>
            <w:r>
              <w:t>Matériel</w:t>
            </w:r>
            <w:proofErr w:type="spellEnd"/>
          </w:p>
        </w:tc>
        <w:tc>
          <w:tcPr>
            <w:tcW w:w="7560" w:type="dxa"/>
          </w:tcPr>
          <w:p w14:paraId="502891B4" w14:textId="3A1B3FF7" w:rsidR="00B65B80" w:rsidRDefault="00B65B80" w:rsidP="00B65B80">
            <w:pPr>
              <w:ind w:left="367" w:hanging="360"/>
              <w:rPr>
                <w:lang w:val="fr-CH"/>
              </w:rPr>
            </w:pPr>
            <w:r>
              <w:rPr>
                <w:lang w:val="fr-CH"/>
              </w:rPr>
              <w:t>Ici, n</w:t>
            </w:r>
            <w:r w:rsidRPr="00B65B80">
              <w:rPr>
                <w:lang w:val="fr-CH"/>
              </w:rPr>
              <w:t xml:space="preserve">ous partons du principe que vous effectuez </w:t>
            </w:r>
            <w:r w:rsidR="00071746">
              <w:rPr>
                <w:lang w:val="fr-CH"/>
              </w:rPr>
              <w:t>l’exercice</w:t>
            </w:r>
            <w:r w:rsidRPr="00B65B80">
              <w:rPr>
                <w:lang w:val="fr-CH"/>
              </w:rPr>
              <w:t xml:space="preserve"> tel qu</w:t>
            </w:r>
            <w:r>
              <w:rPr>
                <w:lang w:val="fr-CH"/>
              </w:rPr>
              <w:t>e</w:t>
            </w:r>
          </w:p>
          <w:p w14:paraId="177D1A2C" w14:textId="77777777" w:rsidR="00B65B80" w:rsidRDefault="00B65B80" w:rsidP="00B65B80">
            <w:pPr>
              <w:ind w:left="367" w:hanging="360"/>
              <w:rPr>
                <w:lang w:val="fr-CH"/>
              </w:rPr>
            </w:pPr>
            <w:r w:rsidRPr="00B65B80">
              <w:rPr>
                <w:lang w:val="fr-CH"/>
              </w:rPr>
              <w:t xml:space="preserve">décrit aux pages 1 et 2, c'est-à-dire sans réduire la difficulté. </w:t>
            </w:r>
          </w:p>
          <w:p w14:paraId="3C50AD9D" w14:textId="6F0884C2" w:rsidR="00B65B80" w:rsidRPr="00B65B80" w:rsidRDefault="00B65B80" w:rsidP="00071746">
            <w:pPr>
              <w:pStyle w:val="Paragraphedeliste"/>
              <w:numPr>
                <w:ilvl w:val="0"/>
                <w:numId w:val="26"/>
              </w:numPr>
              <w:jc w:val="both"/>
              <w:rPr>
                <w:lang w:val="fr-CH"/>
              </w:rPr>
            </w:pPr>
            <w:r w:rsidRPr="00B65B80">
              <w:rPr>
                <w:lang w:val="fr-CH"/>
              </w:rPr>
              <w:t>Imprimez les pages 1 et 2 de cette fiche de travail en recto verso (un</w:t>
            </w:r>
            <w:r>
              <w:rPr>
                <w:lang w:val="fr-CH"/>
              </w:rPr>
              <w:t xml:space="preserve"> </w:t>
            </w:r>
            <w:r w:rsidRPr="00B65B80">
              <w:rPr>
                <w:lang w:val="fr-CH"/>
              </w:rPr>
              <w:t xml:space="preserve">exemplaire/personne). Si vous </w:t>
            </w:r>
            <w:r w:rsidR="00071746">
              <w:rPr>
                <w:lang w:val="fr-CH"/>
              </w:rPr>
              <w:t>voulez</w:t>
            </w:r>
            <w:r w:rsidRPr="00B65B80">
              <w:rPr>
                <w:lang w:val="fr-CH"/>
              </w:rPr>
              <w:t xml:space="preserve"> </w:t>
            </w:r>
            <w:r w:rsidR="00071746">
              <w:rPr>
                <w:lang w:val="fr-CH"/>
              </w:rPr>
              <w:t>aussi</w:t>
            </w:r>
            <w:r w:rsidRPr="00B65B80">
              <w:rPr>
                <w:lang w:val="fr-CH"/>
              </w:rPr>
              <w:t xml:space="preserve"> imprimer les fiches et la</w:t>
            </w:r>
            <w:r>
              <w:rPr>
                <w:lang w:val="fr-CH"/>
              </w:rPr>
              <w:t xml:space="preserve"> </w:t>
            </w:r>
            <w:r w:rsidRPr="00B65B80">
              <w:rPr>
                <w:lang w:val="fr-CH"/>
              </w:rPr>
              <w:t>feuille de solution vierge, vous trouverez vous trouverez les modèles aux pages 5</w:t>
            </w:r>
            <w:r>
              <w:rPr>
                <w:lang w:val="fr-CH"/>
              </w:rPr>
              <w:t xml:space="preserve"> </w:t>
            </w:r>
            <w:r w:rsidRPr="00B65B80">
              <w:rPr>
                <w:lang w:val="fr-CH"/>
              </w:rPr>
              <w:t>et 7.</w:t>
            </w:r>
          </w:p>
          <w:p w14:paraId="3BC4B685" w14:textId="77777777" w:rsidR="008C3C6F" w:rsidRPr="008C3C6F" w:rsidRDefault="008C3C6F" w:rsidP="00071746">
            <w:pPr>
              <w:pStyle w:val="Paragraphedeliste"/>
              <w:numPr>
                <w:ilvl w:val="0"/>
                <w:numId w:val="26"/>
              </w:numPr>
              <w:jc w:val="both"/>
              <w:rPr>
                <w:lang w:val="fr-CH"/>
              </w:rPr>
            </w:pPr>
            <w:r w:rsidRPr="008C3C6F">
              <w:rPr>
                <w:lang w:val="fr-CH"/>
              </w:rPr>
              <w:t>Pour travailler, les jeunes ont besoin d'une connexion Internet et d'appareils connectés à Internet tels que smartphones, tablettes ou ordinateurs portables.</w:t>
            </w:r>
          </w:p>
          <w:p w14:paraId="22DEB916" w14:textId="77777777" w:rsidR="00071746" w:rsidRDefault="00071746" w:rsidP="00071746">
            <w:pPr>
              <w:ind w:left="720" w:hanging="360"/>
              <w:rPr>
                <w:rStyle w:val="Tipps"/>
                <w:lang w:val="fr-CH"/>
              </w:rPr>
            </w:pPr>
            <w:r w:rsidRPr="00071746">
              <w:rPr>
                <w:rStyle w:val="Tipps"/>
                <w:lang w:val="fr-CH"/>
              </w:rPr>
              <w:t>De cette façon les jeunes peuvent consulter les fiches su</w:t>
            </w:r>
            <w:r>
              <w:rPr>
                <w:rStyle w:val="Tipps"/>
                <w:lang w:val="fr-CH"/>
              </w:rPr>
              <w:t>r les pages du site</w:t>
            </w:r>
          </w:p>
          <w:p w14:paraId="1E4E0B60" w14:textId="77777777" w:rsidR="00071746" w:rsidRDefault="00071746" w:rsidP="00071746">
            <w:pPr>
              <w:ind w:left="720" w:hanging="360"/>
              <w:rPr>
                <w:rStyle w:val="Tipps"/>
                <w:lang w:val="fr-CH"/>
              </w:rPr>
            </w:pPr>
            <w:proofErr w:type="spellStart"/>
            <w:proofErr w:type="gramStart"/>
            <w:r>
              <w:rPr>
                <w:rStyle w:val="Tipps"/>
                <w:lang w:val="fr-CH"/>
              </w:rPr>
              <w:t>feel</w:t>
            </w:r>
            <w:proofErr w:type="spellEnd"/>
            <w:proofErr w:type="gramEnd"/>
            <w:r>
              <w:rPr>
                <w:rStyle w:val="Tipps"/>
                <w:lang w:val="fr-CH"/>
              </w:rPr>
              <w:t xml:space="preserve">-ok. </w:t>
            </w:r>
            <w:r w:rsidRPr="00071746">
              <w:rPr>
                <w:rStyle w:val="Tipps"/>
                <w:lang w:val="fr-CH"/>
              </w:rPr>
              <w:t>On y trouve des réponses d’autres jeunes aux mêmes qu</w:t>
            </w:r>
            <w:r>
              <w:rPr>
                <w:rStyle w:val="Tipps"/>
                <w:lang w:val="fr-CH"/>
              </w:rPr>
              <w:t xml:space="preserve">estions. </w:t>
            </w:r>
            <w:r w:rsidRPr="00071746">
              <w:rPr>
                <w:rStyle w:val="Tipps"/>
                <w:lang w:val="fr-CH"/>
              </w:rPr>
              <w:t>Ces</w:t>
            </w:r>
          </w:p>
          <w:p w14:paraId="5AF490AB" w14:textId="2A1C64A6" w:rsidR="00071746" w:rsidRPr="00071746" w:rsidRDefault="00071746" w:rsidP="00071746">
            <w:pPr>
              <w:ind w:left="720" w:hanging="360"/>
              <w:rPr>
                <w:lang w:val="fr-CH"/>
              </w:rPr>
            </w:pPr>
            <w:proofErr w:type="gramStart"/>
            <w:r w:rsidRPr="00071746">
              <w:rPr>
                <w:rStyle w:val="Tipps"/>
                <w:lang w:val="fr-CH"/>
              </w:rPr>
              <w:t>réponses</w:t>
            </w:r>
            <w:proofErr w:type="gramEnd"/>
            <w:r w:rsidRPr="00071746">
              <w:rPr>
                <w:rStyle w:val="Tipps"/>
                <w:lang w:val="fr-CH"/>
              </w:rPr>
              <w:t xml:space="preserve"> sont extrêmement utiles à des fins d’orientation et</w:t>
            </w:r>
            <w:r>
              <w:rPr>
                <w:rStyle w:val="Tipps"/>
                <w:lang w:val="fr-CH"/>
              </w:rPr>
              <w:t xml:space="preserve"> d’exemple. </w:t>
            </w:r>
            <w:r w:rsidR="00097F99" w:rsidRPr="00071746">
              <w:rPr>
                <w:rStyle w:val="Tipps"/>
                <w:lang w:val="fr-CH"/>
              </w:rPr>
              <w:t xml:space="preserve"> </w:t>
            </w:r>
          </w:p>
          <w:p w14:paraId="4F24F3C5" w14:textId="20F27EA1" w:rsidR="001C0DCA" w:rsidRPr="00071746" w:rsidRDefault="001C0DCA" w:rsidP="00B65B80">
            <w:pPr>
              <w:ind w:left="367" w:hanging="360"/>
              <w:rPr>
                <w:lang w:val="fr-CH"/>
              </w:rPr>
            </w:pPr>
          </w:p>
        </w:tc>
      </w:tr>
    </w:tbl>
    <w:p w14:paraId="055D7845" w14:textId="77777777" w:rsidR="001C0DCA" w:rsidRPr="00071746" w:rsidRDefault="001C0DCA">
      <w:pPr>
        <w:spacing w:line="276" w:lineRule="auto"/>
        <w:rPr>
          <w:color w:val="EE7023"/>
          <w:lang w:val="fr-CH"/>
        </w:rPr>
      </w:pPr>
    </w:p>
    <w:tbl>
      <w:tblPr>
        <w:tblStyle w:val="Grilledutableau"/>
        <w:tblpPr w:leftFromText="141" w:rightFromText="141" w:vertAnchor="text" w:horzAnchor="margin" w:tblpY="16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560"/>
      </w:tblGrid>
      <w:tr w:rsidR="001C0DCA" w:rsidRPr="00D11B42" w14:paraId="217D350C" w14:textId="77777777" w:rsidTr="00EC4F22">
        <w:trPr>
          <w:trHeight w:val="3409"/>
        </w:trPr>
        <w:tc>
          <w:tcPr>
            <w:tcW w:w="1620" w:type="dxa"/>
          </w:tcPr>
          <w:p w14:paraId="6DDB93B4" w14:textId="3D643626" w:rsidR="001C0DCA" w:rsidRDefault="003A6DC3" w:rsidP="00EC4F22">
            <w:pPr>
              <w:pStyle w:val="Kategorie"/>
            </w:pPr>
            <w:proofErr w:type="spellStart"/>
            <w:r>
              <w:lastRenderedPageBreak/>
              <w:t>Utilisation</w:t>
            </w:r>
            <w:proofErr w:type="spellEnd"/>
          </w:p>
        </w:tc>
        <w:tc>
          <w:tcPr>
            <w:tcW w:w="7560" w:type="dxa"/>
          </w:tcPr>
          <w:p w14:paraId="1BBE59C7" w14:textId="4B6D084C" w:rsidR="001C0DCA" w:rsidRPr="001E2559" w:rsidRDefault="001E2559" w:rsidP="00EC4F22">
            <w:pPr>
              <w:rPr>
                <w:lang w:val="fr-CH"/>
              </w:rPr>
            </w:pPr>
            <w:r w:rsidRPr="001E2559">
              <w:rPr>
                <w:lang w:val="fr-CH"/>
              </w:rPr>
              <w:t>Lorsque vous retrouvez les j</w:t>
            </w:r>
            <w:r>
              <w:rPr>
                <w:lang w:val="fr-CH"/>
              </w:rPr>
              <w:t xml:space="preserve">eunes, suivez ces étapes : </w:t>
            </w:r>
          </w:p>
          <w:p w14:paraId="330F44DD" w14:textId="77777777" w:rsidR="001C0DCA" w:rsidRPr="001E2559" w:rsidRDefault="001C0DCA" w:rsidP="00EC4F22">
            <w:pPr>
              <w:rPr>
                <w:lang w:val="fr-CH"/>
              </w:rPr>
            </w:pPr>
          </w:p>
          <w:p w14:paraId="50CA6543" w14:textId="0316604C" w:rsidR="001E2559" w:rsidRDefault="001E2559" w:rsidP="001C0DCA">
            <w:pPr>
              <w:pStyle w:val="nummerierteListe"/>
              <w:numPr>
                <w:ilvl w:val="0"/>
                <w:numId w:val="20"/>
              </w:numPr>
              <w:ind w:left="368" w:hanging="375"/>
              <w:rPr>
                <w:lang w:val="fr-CH"/>
              </w:rPr>
            </w:pPr>
            <w:r>
              <w:rPr>
                <w:lang w:val="fr-CH"/>
              </w:rPr>
              <w:t>V</w:t>
            </w:r>
            <w:r w:rsidRPr="001E2559">
              <w:rPr>
                <w:lang w:val="fr-CH"/>
              </w:rPr>
              <w:t xml:space="preserve">ous distribuez aux jeunes les pages 1 et 2 de cette fiche de travail (et éventuellement les petits papiers avec le texte "Je </w:t>
            </w:r>
            <w:r>
              <w:rPr>
                <w:lang w:val="fr-CH"/>
              </w:rPr>
              <w:t>me sens</w:t>
            </w:r>
            <w:r w:rsidRPr="001E2559">
              <w:rPr>
                <w:lang w:val="fr-CH"/>
              </w:rPr>
              <w:t xml:space="preserve"> </w:t>
            </w:r>
            <w:proofErr w:type="spellStart"/>
            <w:r w:rsidRPr="001E2559">
              <w:rPr>
                <w:lang w:val="fr-CH"/>
              </w:rPr>
              <w:t>stressé</w:t>
            </w:r>
            <w:r>
              <w:rPr>
                <w:lang w:val="fr-CH"/>
              </w:rPr>
              <w:t>-e</w:t>
            </w:r>
            <w:proofErr w:type="spellEnd"/>
            <w:r w:rsidRPr="001E2559">
              <w:rPr>
                <w:lang w:val="fr-CH"/>
              </w:rPr>
              <w:t xml:space="preserve"> quand</w:t>
            </w:r>
            <w:r>
              <w:rPr>
                <w:lang w:val="fr-CH"/>
              </w:rPr>
              <w:t> »</w:t>
            </w:r>
            <w:r w:rsidRPr="001E2559">
              <w:rPr>
                <w:lang w:val="fr-CH"/>
              </w:rPr>
              <w:t>)</w:t>
            </w:r>
          </w:p>
          <w:p w14:paraId="01FEF82C" w14:textId="759FF002" w:rsidR="001C0DCA" w:rsidRPr="001E2559" w:rsidRDefault="001E2559" w:rsidP="001C0DCA">
            <w:pPr>
              <w:pStyle w:val="nummerierteListe"/>
              <w:numPr>
                <w:ilvl w:val="0"/>
                <w:numId w:val="20"/>
              </w:numPr>
              <w:ind w:left="368" w:hanging="375"/>
              <w:rPr>
                <w:lang w:val="fr-CH"/>
              </w:rPr>
            </w:pPr>
            <w:r w:rsidRPr="001E2559">
              <w:rPr>
                <w:lang w:val="fr-CH"/>
              </w:rPr>
              <w:t xml:space="preserve">Les jeunes complètent sur la fiche </w:t>
            </w:r>
            <w:r w:rsidR="0091595A">
              <w:rPr>
                <w:lang w:val="fr-CH"/>
              </w:rPr>
              <w:t>(</w:t>
            </w:r>
            <w:r w:rsidRPr="001E2559">
              <w:rPr>
                <w:lang w:val="fr-CH"/>
              </w:rPr>
              <w:t>ou sur une feuille de papier</w:t>
            </w:r>
            <w:r w:rsidR="0091595A">
              <w:rPr>
                <w:lang w:val="fr-CH"/>
              </w:rPr>
              <w:t>)</w:t>
            </w:r>
            <w:r w:rsidRPr="001E2559">
              <w:rPr>
                <w:lang w:val="fr-CH"/>
              </w:rPr>
              <w:t xml:space="preserve"> la </w:t>
            </w:r>
            <w:proofErr w:type="gramStart"/>
            <w:r w:rsidRPr="001E2559">
              <w:rPr>
                <w:lang w:val="fr-CH"/>
              </w:rPr>
              <w:t>phrase:</w:t>
            </w:r>
            <w:proofErr w:type="gramEnd"/>
            <w:r w:rsidRPr="001E2559">
              <w:rPr>
                <w:lang w:val="fr-CH"/>
              </w:rPr>
              <w:t xml:space="preserve"> </w:t>
            </w:r>
            <w:r>
              <w:rPr>
                <w:lang w:val="fr-CH"/>
              </w:rPr>
              <w:t>« </w:t>
            </w:r>
            <w:r w:rsidRPr="001E2559">
              <w:rPr>
                <w:rStyle w:val="Tipps"/>
                <w:lang w:val="fr-CH"/>
              </w:rPr>
              <w:t xml:space="preserve">je me sens </w:t>
            </w:r>
            <w:proofErr w:type="spellStart"/>
            <w:r w:rsidRPr="001E2559">
              <w:rPr>
                <w:rStyle w:val="Tipps"/>
                <w:lang w:val="fr-CH"/>
              </w:rPr>
              <w:t>stressé-e</w:t>
            </w:r>
            <w:proofErr w:type="spellEnd"/>
            <w:r w:rsidRPr="001E2559">
              <w:rPr>
                <w:rStyle w:val="Tipps"/>
                <w:lang w:val="fr-CH"/>
              </w:rPr>
              <w:t xml:space="preserve"> quand…</w:t>
            </w:r>
            <w:r>
              <w:rPr>
                <w:rStyle w:val="Tipps"/>
                <w:lang w:val="fr-CH"/>
              </w:rPr>
              <w:t> »</w:t>
            </w:r>
          </w:p>
          <w:p w14:paraId="09EDA24C" w14:textId="77777777" w:rsidR="0091595A" w:rsidRPr="00B32698" w:rsidRDefault="0091595A" w:rsidP="001C0DCA">
            <w:pPr>
              <w:pStyle w:val="nummerierteListe"/>
              <w:numPr>
                <w:ilvl w:val="0"/>
                <w:numId w:val="20"/>
              </w:numPr>
              <w:ind w:left="368" w:hanging="375"/>
              <w:rPr>
                <w:lang w:val="fr-CH"/>
              </w:rPr>
            </w:pPr>
            <w:r>
              <w:rPr>
                <w:lang w:val="fr-CH"/>
              </w:rPr>
              <w:t>Les élèvent affichent les fiches et vous formez des groupes de 2 à 4 personnes</w:t>
            </w:r>
            <w:r w:rsidRPr="0091595A">
              <w:rPr>
                <w:lang w:val="fr-CH"/>
              </w:rPr>
              <w:t>.</w:t>
            </w:r>
            <w:r>
              <w:rPr>
                <w:lang w:val="fr-CH"/>
              </w:rPr>
              <w:t xml:space="preserve"> </w:t>
            </w:r>
          </w:p>
          <w:p w14:paraId="3B0E2406" w14:textId="6084321A" w:rsidR="001C0DCA" w:rsidRPr="0091595A" w:rsidRDefault="0091595A" w:rsidP="001C0DCA">
            <w:pPr>
              <w:pStyle w:val="nummerierteListe"/>
              <w:numPr>
                <w:ilvl w:val="0"/>
                <w:numId w:val="20"/>
              </w:numPr>
              <w:ind w:left="368" w:hanging="375"/>
              <w:rPr>
                <w:lang w:val="fr-CH"/>
              </w:rPr>
            </w:pPr>
            <w:r w:rsidRPr="0091595A">
              <w:rPr>
                <w:lang w:val="fr-CH"/>
              </w:rPr>
              <w:t>Les groupes lisent les feuilles</w:t>
            </w:r>
            <w:r w:rsidR="001C0DCA" w:rsidRPr="0091595A">
              <w:rPr>
                <w:lang w:val="fr-CH"/>
              </w:rPr>
              <w:t>.</w:t>
            </w:r>
            <w:r w:rsidRPr="0091595A">
              <w:rPr>
                <w:lang w:val="fr-CH"/>
              </w:rPr>
              <w:t xml:space="preserve"> </w:t>
            </w:r>
            <w:r>
              <w:rPr>
                <w:lang w:val="fr-CH"/>
              </w:rPr>
              <w:t xml:space="preserve">Chaque groupe choisit une situation spécifique qui les intéresse. </w:t>
            </w:r>
            <w:r w:rsidR="001C0DCA" w:rsidRPr="0091595A">
              <w:rPr>
                <w:lang w:val="fr-CH"/>
              </w:rPr>
              <w:t xml:space="preserve"> </w:t>
            </w:r>
          </w:p>
          <w:p w14:paraId="70CFEC2F" w14:textId="34618D78" w:rsidR="00431B0E" w:rsidRPr="0091595A" w:rsidRDefault="0091595A" w:rsidP="00662EC6">
            <w:pPr>
              <w:pStyle w:val="nummerierteListe"/>
              <w:numPr>
                <w:ilvl w:val="0"/>
                <w:numId w:val="20"/>
              </w:numPr>
              <w:ind w:left="368" w:hanging="375"/>
              <w:rPr>
                <w:lang w:val="fr-CH"/>
              </w:rPr>
            </w:pPr>
            <w:r w:rsidRPr="0091595A">
              <w:rPr>
                <w:lang w:val="fr-CH"/>
              </w:rPr>
              <w:t xml:space="preserve">Chaque groupe discute d’abord spontanément de la manière dont chaque </w:t>
            </w:r>
            <w:r>
              <w:rPr>
                <w:lang w:val="fr-CH"/>
              </w:rPr>
              <w:t>personne ferait face à cette situation de stress</w:t>
            </w:r>
            <w:r w:rsidR="00200BB6" w:rsidRPr="0091595A">
              <w:rPr>
                <w:lang w:val="fr-CH"/>
              </w:rPr>
              <w:t xml:space="preserve"> (</w:t>
            </w:r>
            <w:r w:rsidRPr="0091595A">
              <w:rPr>
                <w:rStyle w:val="Tipps"/>
                <w:lang w:val="fr-CH"/>
              </w:rPr>
              <w:t>Au plus tard à ce moment-là, toutes/tous les jeunes devraient avoir un appareil connecté avec Internet. Si vous souhaitez également distribuer la feuille de questions vierge (voir page 7) c'est le bon moment</w:t>
            </w:r>
            <w:r w:rsidR="00200BB6" w:rsidRPr="0091595A">
              <w:rPr>
                <w:lang w:val="fr-CH"/>
              </w:rPr>
              <w:t>).</w:t>
            </w:r>
          </w:p>
          <w:p w14:paraId="2888C1BD" w14:textId="11669B06" w:rsidR="001C0DCA" w:rsidRPr="00274E02" w:rsidRDefault="00274E02" w:rsidP="001C0DCA">
            <w:pPr>
              <w:pStyle w:val="nummerierteListe"/>
              <w:numPr>
                <w:ilvl w:val="0"/>
                <w:numId w:val="20"/>
              </w:numPr>
              <w:ind w:left="368" w:hanging="375"/>
              <w:rPr>
                <w:lang w:val="fr-CH"/>
              </w:rPr>
            </w:pPr>
            <w:r>
              <w:rPr>
                <w:lang w:val="fr-CH"/>
              </w:rPr>
              <w:t>E</w:t>
            </w:r>
            <w:r w:rsidRPr="00274E02">
              <w:rPr>
                <w:lang w:val="fr-CH"/>
              </w:rPr>
              <w:t xml:space="preserve">nsuite, les jeunes se concentrent sur les 7 questions de la check-list contre le stress à l'aide d'exemples et de conseils </w:t>
            </w:r>
            <w:r>
              <w:rPr>
                <w:lang w:val="fr-CH"/>
              </w:rPr>
              <w:t>à consulter sur</w:t>
            </w:r>
            <w:r w:rsidRPr="00274E02">
              <w:rPr>
                <w:lang w:val="fr-CH"/>
              </w:rPr>
              <w:t xml:space="preserve"> </w:t>
            </w:r>
            <w:hyperlink r:id="rId29" w:history="1">
              <w:r w:rsidRPr="004E2848">
                <w:rPr>
                  <w:rStyle w:val="Lienhypertexte"/>
                  <w:rFonts w:eastAsiaTheme="minorHAnsi" w:cstheme="minorBidi"/>
                  <w:lang w:val="fr-CH"/>
                </w:rPr>
                <w:t>feel-ok.ch</w:t>
              </w:r>
              <w:r w:rsidR="004E2848" w:rsidRPr="004E2848">
                <w:rPr>
                  <w:rStyle w:val="Lienhypertexte"/>
                  <w:rFonts w:eastAsiaTheme="minorHAnsi" w:cstheme="minorBidi"/>
                  <w:lang w:val="fr-CH"/>
                </w:rPr>
                <w:t>/</w:t>
              </w:r>
              <w:proofErr w:type="spellStart"/>
              <w:r w:rsidR="004E2848" w:rsidRPr="004E2848">
                <w:rPr>
                  <w:rStyle w:val="Lienhypertexte"/>
                  <w:rFonts w:eastAsiaTheme="minorHAnsi" w:cstheme="minorBidi"/>
                  <w:lang w:val="fr-CH"/>
                </w:rPr>
                <w:t>fr</w:t>
              </w:r>
            </w:hyperlink>
            <w:r w:rsidRPr="00274E02">
              <w:rPr>
                <w:lang w:val="fr-CH"/>
              </w:rPr>
              <w:t>.</w:t>
            </w:r>
            <w:proofErr w:type="spellEnd"/>
          </w:p>
        </w:tc>
      </w:tr>
      <w:tr w:rsidR="001C0DCA" w:rsidRPr="00D11B42" w14:paraId="2045A733" w14:textId="77777777" w:rsidTr="00EC4F22">
        <w:trPr>
          <w:trHeight w:val="994"/>
        </w:trPr>
        <w:tc>
          <w:tcPr>
            <w:tcW w:w="1620" w:type="dxa"/>
          </w:tcPr>
          <w:p w14:paraId="5B68C87A" w14:textId="77777777" w:rsidR="001C0DCA" w:rsidRPr="00274E02" w:rsidRDefault="001C0DCA" w:rsidP="00EC4F22">
            <w:pPr>
              <w:pStyle w:val="Kategorie"/>
              <w:rPr>
                <w:lang w:val="fr-CH"/>
              </w:rPr>
            </w:pPr>
          </w:p>
          <w:p w14:paraId="5DDFD639" w14:textId="1CB73990" w:rsidR="001C0DCA" w:rsidRDefault="003A6DC3" w:rsidP="00EC4F22">
            <w:pPr>
              <w:pStyle w:val="Kategorie"/>
            </w:pPr>
            <w:r>
              <w:t xml:space="preserve">Conseil </w:t>
            </w:r>
          </w:p>
        </w:tc>
        <w:tc>
          <w:tcPr>
            <w:tcW w:w="7560" w:type="dxa"/>
          </w:tcPr>
          <w:p w14:paraId="6F2A23BE" w14:textId="77777777" w:rsidR="001C0DCA" w:rsidRPr="00274E02" w:rsidRDefault="001C0DCA" w:rsidP="00EC4F22">
            <w:pPr>
              <w:rPr>
                <w:lang w:val="fr-CH"/>
              </w:rPr>
            </w:pPr>
          </w:p>
          <w:p w14:paraId="63FE3397" w14:textId="60AA265C" w:rsidR="00E9214C" w:rsidRPr="00274E02" w:rsidRDefault="00274E02" w:rsidP="00274E02">
            <w:pPr>
              <w:spacing w:line="276" w:lineRule="auto"/>
              <w:rPr>
                <w:lang w:val="fr-CH"/>
              </w:rPr>
            </w:pPr>
            <w:r w:rsidRPr="00274E02">
              <w:rPr>
                <w:lang w:val="fr-CH"/>
              </w:rPr>
              <w:t xml:space="preserve">A la fin de l'exercice, demandez aux jeunes comment </w:t>
            </w:r>
            <w:r>
              <w:rPr>
                <w:lang w:val="fr-CH"/>
              </w:rPr>
              <w:t>elles/</w:t>
            </w:r>
            <w:r w:rsidRPr="00274E02">
              <w:rPr>
                <w:lang w:val="fr-CH"/>
              </w:rPr>
              <w:t>ils ont vécu cette expérience et cet échange et ce qu'</w:t>
            </w:r>
            <w:r>
              <w:rPr>
                <w:lang w:val="fr-CH"/>
              </w:rPr>
              <w:t>elles/</w:t>
            </w:r>
            <w:r w:rsidRPr="00274E02">
              <w:rPr>
                <w:lang w:val="fr-CH"/>
              </w:rPr>
              <w:t>ils ont appris pour devenir des professionnel</w:t>
            </w:r>
            <w:r>
              <w:rPr>
                <w:lang w:val="fr-CH"/>
              </w:rPr>
              <w:t>-le-</w:t>
            </w:r>
            <w:r w:rsidR="004E2848">
              <w:rPr>
                <w:lang w:val="fr-CH"/>
              </w:rPr>
              <w:t>s</w:t>
            </w:r>
            <w:r>
              <w:rPr>
                <w:lang w:val="fr-CH"/>
              </w:rPr>
              <w:t xml:space="preserve"> de la gestion</w:t>
            </w:r>
            <w:r w:rsidRPr="00274E02">
              <w:rPr>
                <w:lang w:val="fr-CH"/>
              </w:rPr>
              <w:t xml:space="preserve"> du stres</w:t>
            </w:r>
            <w:r>
              <w:rPr>
                <w:lang w:val="fr-CH"/>
              </w:rPr>
              <w:t>s</w:t>
            </w:r>
            <w:r w:rsidR="00F85109" w:rsidRPr="00274E02">
              <w:rPr>
                <w:lang w:val="fr-CH"/>
              </w:rPr>
              <w:t>.</w:t>
            </w:r>
            <w:r w:rsidR="001C0DCA" w:rsidRPr="00274E02">
              <w:rPr>
                <w:lang w:val="fr-CH"/>
              </w:rPr>
              <w:t xml:space="preserve"> </w:t>
            </w:r>
          </w:p>
          <w:p w14:paraId="773E5181" w14:textId="77777777" w:rsidR="00E9214C" w:rsidRPr="00274E02" w:rsidRDefault="00E9214C" w:rsidP="00EC4F22">
            <w:pPr>
              <w:rPr>
                <w:lang w:val="fr-CH"/>
              </w:rPr>
            </w:pPr>
          </w:p>
          <w:p w14:paraId="6094B1F8" w14:textId="3D6553A0" w:rsidR="001C0DCA" w:rsidRDefault="004F0218" w:rsidP="00EC4F22">
            <w:pPr>
              <w:rPr>
                <w:lang w:val="fr-CH"/>
              </w:rPr>
            </w:pPr>
            <w:r w:rsidRPr="004F0218">
              <w:rPr>
                <w:lang w:val="fr-CH"/>
              </w:rPr>
              <w:t xml:space="preserve">Il est important de souligner </w:t>
            </w:r>
            <w:r>
              <w:rPr>
                <w:lang w:val="fr-CH"/>
              </w:rPr>
              <w:t>qu’</w:t>
            </w:r>
            <w:proofErr w:type="spellStart"/>
            <w:r>
              <w:rPr>
                <w:lang w:val="fr-CH"/>
              </w:rPr>
              <w:t>un-e</w:t>
            </w:r>
            <w:proofErr w:type="spellEnd"/>
            <w:r>
              <w:rPr>
                <w:lang w:val="fr-CH"/>
              </w:rPr>
              <w:t xml:space="preserve"> pro de la gestion du stress n’est pas une personne qui maîtrise toujours chaque situation de stress avec brio, mais qui sait qu’il est possible de considérer une situation stressante sous différentes perspectives. </w:t>
            </w:r>
            <w:r w:rsidRPr="00564A5C">
              <w:rPr>
                <w:lang w:val="fr-CH"/>
              </w:rPr>
              <w:t xml:space="preserve"> Cela permet de trouver de nouvelles idées pour atténuer ou surmonter le stress.</w:t>
            </w:r>
          </w:p>
          <w:p w14:paraId="3EAA2476" w14:textId="35CAF0C4" w:rsidR="004F0218" w:rsidRPr="004F0218" w:rsidRDefault="004F0218" w:rsidP="00EC4F22">
            <w:pPr>
              <w:rPr>
                <w:lang w:val="fr-CH"/>
              </w:rPr>
            </w:pPr>
          </w:p>
        </w:tc>
      </w:tr>
    </w:tbl>
    <w:p w14:paraId="2B2C0B52" w14:textId="2E2145A1" w:rsidR="001C0DCA" w:rsidRPr="004F0218" w:rsidRDefault="001C0DCA" w:rsidP="00AA06F9">
      <w:pPr>
        <w:rPr>
          <w:lang w:val="fr-CH"/>
        </w:rPr>
      </w:pPr>
    </w:p>
    <w:p w14:paraId="5B4B1C3F" w14:textId="65649898" w:rsidR="00BD0946" w:rsidRPr="004F0218" w:rsidRDefault="00BD0946">
      <w:pPr>
        <w:spacing w:line="276" w:lineRule="auto"/>
        <w:rPr>
          <w:rFonts w:eastAsiaTheme="majorEastAsia" w:cstheme="majorBidi"/>
          <w:b/>
          <w:bCs/>
          <w:caps/>
          <w:color w:val="EE7023"/>
          <w:sz w:val="26"/>
          <w:szCs w:val="28"/>
          <w:lang w:val="fr-CH"/>
        </w:rPr>
      </w:pPr>
      <w:r w:rsidRPr="004F0218">
        <w:rPr>
          <w:color w:val="EE7023"/>
          <w:lang w:val="fr-CH"/>
        </w:rPr>
        <w:br w:type="page"/>
      </w:r>
    </w:p>
    <w:p w14:paraId="5CA369D2" w14:textId="2A0762C0" w:rsidR="006059D4" w:rsidRPr="00D11B42" w:rsidRDefault="00BD0946" w:rsidP="00925C2F">
      <w:pPr>
        <w:pStyle w:val="Haupttitel"/>
        <w:rPr>
          <w:color w:val="EE7023"/>
          <w:lang w:val="fr-CH"/>
        </w:rPr>
      </w:pPr>
      <w:r w:rsidRPr="00D11B42">
        <w:rPr>
          <w:color w:val="EE7023"/>
          <w:lang w:val="fr-CH"/>
        </w:rPr>
        <w:lastRenderedPageBreak/>
        <w:br/>
      </w:r>
      <w:r w:rsidR="006D5475" w:rsidRPr="00D11B42">
        <w:rPr>
          <w:color w:val="EE7023"/>
          <w:lang w:val="fr-CH"/>
        </w:rPr>
        <w:t>Les séries</w:t>
      </w:r>
    </w:p>
    <w:p w14:paraId="0FA9FBC4" w14:textId="0151D530" w:rsidR="0051060C" w:rsidRPr="00D11B42" w:rsidRDefault="00BD0946" w:rsidP="0051060C">
      <w:pPr>
        <w:rPr>
          <w:lang w:val="fr-CH"/>
        </w:rPr>
      </w:pPr>
      <w:r w:rsidRPr="00D11B42">
        <w:rPr>
          <w:lang w:val="fr-CH"/>
        </w:rPr>
        <w:br/>
      </w:r>
      <w:r w:rsidR="00D11B42" w:rsidRPr="00D11B42">
        <w:rPr>
          <w:lang w:val="fr-CH"/>
        </w:rPr>
        <w:t xml:space="preserve">Vous pouvez imprimer les fiches suivantes et les distribuer aux jeunes au début de </w:t>
      </w:r>
      <w:r w:rsidR="00D11B42">
        <w:rPr>
          <w:lang w:val="fr-CH"/>
        </w:rPr>
        <w:t>l’activité</w:t>
      </w:r>
      <w:r w:rsidR="00D11B42" w:rsidRPr="00D11B42">
        <w:rPr>
          <w:lang w:val="fr-CH"/>
        </w:rPr>
        <w:t xml:space="preserve">. Si vous préférez que les jeunes </w:t>
      </w:r>
      <w:r w:rsidR="00D11B42">
        <w:rPr>
          <w:lang w:val="fr-CH"/>
        </w:rPr>
        <w:t>écrivent simplement sur</w:t>
      </w:r>
      <w:r w:rsidR="00D11B42" w:rsidRPr="00D11B42">
        <w:rPr>
          <w:lang w:val="fr-CH"/>
        </w:rPr>
        <w:t xml:space="preserve"> une bande de papier d'une feuille A4 à la place, </w:t>
      </w:r>
      <w:r w:rsidR="00D11B42">
        <w:rPr>
          <w:lang w:val="fr-CH"/>
        </w:rPr>
        <w:t>cela va aussi tout à fait</w:t>
      </w:r>
      <w:r w:rsidR="00D11B42" w:rsidRPr="00D11B42">
        <w:rPr>
          <w:lang w:val="fr-CH"/>
        </w:rPr>
        <w:t>.</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520"/>
        <w:gridCol w:w="7542"/>
      </w:tblGrid>
      <w:tr w:rsidR="006059D4" w:rsidRPr="00D11B42" w14:paraId="36C657B5" w14:textId="77777777" w:rsidTr="006059D4">
        <w:tc>
          <w:tcPr>
            <w:tcW w:w="1526" w:type="dxa"/>
          </w:tcPr>
          <w:p w14:paraId="58CB2119" w14:textId="4DABDA1F" w:rsidR="006059D4" w:rsidRDefault="006059D4" w:rsidP="00CA1964">
            <w:r>
              <w:rPr>
                <w:noProof/>
                <w:lang w:eastAsia="de-CH"/>
              </w:rPr>
              <w:drawing>
                <wp:inline distT="0" distB="0" distL="0" distR="0" wp14:anchorId="54DBB4C6" wp14:editId="4AD9ADD9">
                  <wp:extent cx="658495" cy="584835"/>
                  <wp:effectExtent l="0" t="0" r="8255"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30">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inline>
              </w:drawing>
            </w:r>
          </w:p>
        </w:tc>
        <w:tc>
          <w:tcPr>
            <w:tcW w:w="7686" w:type="dxa"/>
          </w:tcPr>
          <w:p w14:paraId="401C5DBC" w14:textId="77777777" w:rsidR="006059D4" w:rsidRDefault="006D5475" w:rsidP="00CA1964">
            <w:pPr>
              <w:rPr>
                <w:rStyle w:val="Tipps"/>
                <w:i/>
                <w:sz w:val="32"/>
                <w:szCs w:val="32"/>
                <w:lang w:val="fr-CH"/>
              </w:rPr>
            </w:pPr>
            <w:r w:rsidRPr="006D5475">
              <w:rPr>
                <w:rStyle w:val="Tipps"/>
                <w:i/>
                <w:sz w:val="32"/>
                <w:szCs w:val="32"/>
                <w:lang w:val="fr-CH"/>
              </w:rPr>
              <w:t xml:space="preserve">Je me sens </w:t>
            </w:r>
            <w:proofErr w:type="spellStart"/>
            <w:r w:rsidRPr="006D5475">
              <w:rPr>
                <w:rStyle w:val="Tipps"/>
                <w:i/>
                <w:sz w:val="32"/>
                <w:szCs w:val="32"/>
                <w:lang w:val="fr-CH"/>
              </w:rPr>
              <w:t>stressé-e</w:t>
            </w:r>
            <w:proofErr w:type="spellEnd"/>
            <w:r w:rsidR="006059D4" w:rsidRPr="006D5475">
              <w:rPr>
                <w:rStyle w:val="Tipps"/>
                <w:i/>
                <w:sz w:val="32"/>
                <w:szCs w:val="32"/>
                <w:lang w:val="fr-CH"/>
              </w:rPr>
              <w:t xml:space="preserve">, </w:t>
            </w:r>
            <w:r>
              <w:rPr>
                <w:rStyle w:val="Tipps"/>
                <w:i/>
                <w:sz w:val="32"/>
                <w:szCs w:val="32"/>
                <w:lang w:val="fr-CH"/>
              </w:rPr>
              <w:t>q</w:t>
            </w:r>
            <w:r w:rsidRPr="006D5475">
              <w:rPr>
                <w:rStyle w:val="Tipps"/>
                <w:i/>
                <w:sz w:val="32"/>
                <w:szCs w:val="32"/>
                <w:lang w:val="fr-CH"/>
              </w:rPr>
              <w:t>uand</w:t>
            </w:r>
            <w:r w:rsidR="006059D4" w:rsidRPr="006D5475">
              <w:rPr>
                <w:rStyle w:val="Tipps"/>
                <w:i/>
                <w:sz w:val="32"/>
                <w:szCs w:val="32"/>
                <w:lang w:val="fr-CH"/>
              </w:rPr>
              <w:t>…</w:t>
            </w:r>
          </w:p>
          <w:p w14:paraId="36C0466F" w14:textId="77777777" w:rsidR="004E2848" w:rsidRDefault="004E2848" w:rsidP="00CA1964">
            <w:pPr>
              <w:rPr>
                <w:rStyle w:val="Tipps"/>
                <w:i/>
                <w:sz w:val="32"/>
                <w:szCs w:val="32"/>
                <w:lang w:val="fr-CH"/>
              </w:rPr>
            </w:pPr>
          </w:p>
          <w:p w14:paraId="03C1A43D" w14:textId="1B44BAD5" w:rsidR="004E2848" w:rsidRPr="006D5475" w:rsidRDefault="004E2848" w:rsidP="00CA1964">
            <w:pPr>
              <w:rPr>
                <w:lang w:val="fr-CH"/>
              </w:rPr>
            </w:pPr>
          </w:p>
        </w:tc>
      </w:tr>
    </w:tbl>
    <w:p w14:paraId="554E29A2" w14:textId="7A52314A" w:rsidR="006059D4" w:rsidRPr="006D5475" w:rsidRDefault="006059D4" w:rsidP="00CA1964">
      <w:pPr>
        <w:rPr>
          <w:lang w:val="fr-CH"/>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520"/>
        <w:gridCol w:w="7542"/>
      </w:tblGrid>
      <w:tr w:rsidR="006059D4" w:rsidRPr="00D11B42" w14:paraId="539EB33F" w14:textId="77777777" w:rsidTr="00115CE0">
        <w:tc>
          <w:tcPr>
            <w:tcW w:w="1526" w:type="dxa"/>
          </w:tcPr>
          <w:p w14:paraId="4E742BCA" w14:textId="77777777" w:rsidR="006059D4" w:rsidRDefault="006059D4" w:rsidP="00115CE0">
            <w:r>
              <w:rPr>
                <w:noProof/>
                <w:lang w:eastAsia="de-CH"/>
              </w:rPr>
              <w:drawing>
                <wp:inline distT="0" distB="0" distL="0" distR="0" wp14:anchorId="0A4F61D7" wp14:editId="22692270">
                  <wp:extent cx="658495" cy="584835"/>
                  <wp:effectExtent l="0" t="0" r="8255" b="571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30">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inline>
              </w:drawing>
            </w:r>
          </w:p>
        </w:tc>
        <w:tc>
          <w:tcPr>
            <w:tcW w:w="7686" w:type="dxa"/>
          </w:tcPr>
          <w:p w14:paraId="0068B857" w14:textId="77777777" w:rsidR="006059D4" w:rsidRDefault="006D5475" w:rsidP="00115CE0">
            <w:pPr>
              <w:rPr>
                <w:rStyle w:val="Tipps"/>
                <w:i/>
                <w:sz w:val="32"/>
                <w:szCs w:val="32"/>
                <w:lang w:val="fr-CH"/>
              </w:rPr>
            </w:pPr>
            <w:r w:rsidRPr="006D5475">
              <w:rPr>
                <w:rStyle w:val="Tipps"/>
                <w:i/>
                <w:sz w:val="32"/>
                <w:szCs w:val="32"/>
                <w:lang w:val="fr-CH"/>
              </w:rPr>
              <w:t xml:space="preserve">Je me sens </w:t>
            </w:r>
            <w:proofErr w:type="spellStart"/>
            <w:r w:rsidRPr="006D5475">
              <w:rPr>
                <w:rStyle w:val="Tipps"/>
                <w:i/>
                <w:sz w:val="32"/>
                <w:szCs w:val="32"/>
                <w:lang w:val="fr-CH"/>
              </w:rPr>
              <w:t>stressé-e</w:t>
            </w:r>
            <w:proofErr w:type="spellEnd"/>
            <w:r w:rsidRPr="006D5475">
              <w:rPr>
                <w:rStyle w:val="Tipps"/>
                <w:i/>
                <w:sz w:val="32"/>
                <w:szCs w:val="32"/>
                <w:lang w:val="fr-CH"/>
              </w:rPr>
              <w:t xml:space="preserve">, </w:t>
            </w:r>
            <w:r>
              <w:rPr>
                <w:rStyle w:val="Tipps"/>
                <w:i/>
                <w:sz w:val="32"/>
                <w:szCs w:val="32"/>
                <w:lang w:val="fr-CH"/>
              </w:rPr>
              <w:t>q</w:t>
            </w:r>
            <w:r w:rsidRPr="006D5475">
              <w:rPr>
                <w:rStyle w:val="Tipps"/>
                <w:i/>
                <w:sz w:val="32"/>
                <w:szCs w:val="32"/>
                <w:lang w:val="fr-CH"/>
              </w:rPr>
              <w:t xml:space="preserve">uand </w:t>
            </w:r>
            <w:r w:rsidR="006059D4" w:rsidRPr="006D5475">
              <w:rPr>
                <w:rStyle w:val="Tipps"/>
                <w:i/>
                <w:sz w:val="32"/>
                <w:szCs w:val="32"/>
                <w:lang w:val="fr-CH"/>
              </w:rPr>
              <w:t>…</w:t>
            </w:r>
          </w:p>
          <w:p w14:paraId="2CB698C4" w14:textId="77777777" w:rsidR="004E2848" w:rsidRDefault="004E2848" w:rsidP="00115CE0">
            <w:pPr>
              <w:rPr>
                <w:rStyle w:val="Tipps"/>
                <w:i/>
                <w:sz w:val="32"/>
                <w:szCs w:val="32"/>
                <w:lang w:val="fr-CH"/>
              </w:rPr>
            </w:pPr>
          </w:p>
          <w:p w14:paraId="59C0C6FD" w14:textId="4C748246" w:rsidR="004E2848" w:rsidRPr="006D5475" w:rsidRDefault="004E2848" w:rsidP="00115CE0">
            <w:pPr>
              <w:rPr>
                <w:lang w:val="fr-CH"/>
              </w:rPr>
            </w:pPr>
          </w:p>
        </w:tc>
      </w:tr>
    </w:tbl>
    <w:p w14:paraId="3E39E788" w14:textId="4CF69A95" w:rsidR="006059D4" w:rsidRPr="006D5475" w:rsidRDefault="006059D4" w:rsidP="00CA1964">
      <w:pPr>
        <w:rPr>
          <w:lang w:val="fr-CH"/>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520"/>
        <w:gridCol w:w="7542"/>
      </w:tblGrid>
      <w:tr w:rsidR="006059D4" w:rsidRPr="00D11B42" w14:paraId="07E69847" w14:textId="77777777" w:rsidTr="00115CE0">
        <w:tc>
          <w:tcPr>
            <w:tcW w:w="1526" w:type="dxa"/>
          </w:tcPr>
          <w:p w14:paraId="165697F8" w14:textId="77777777" w:rsidR="006059D4" w:rsidRDefault="006059D4" w:rsidP="00115CE0">
            <w:r>
              <w:rPr>
                <w:noProof/>
                <w:lang w:eastAsia="de-CH"/>
              </w:rPr>
              <w:drawing>
                <wp:inline distT="0" distB="0" distL="0" distR="0" wp14:anchorId="346C92DE" wp14:editId="444B1588">
                  <wp:extent cx="658495" cy="584835"/>
                  <wp:effectExtent l="0" t="0" r="8255" b="571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30">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inline>
              </w:drawing>
            </w:r>
          </w:p>
        </w:tc>
        <w:tc>
          <w:tcPr>
            <w:tcW w:w="7686" w:type="dxa"/>
          </w:tcPr>
          <w:p w14:paraId="0B90D14A" w14:textId="77777777" w:rsidR="006059D4" w:rsidRDefault="006D5475" w:rsidP="00115CE0">
            <w:pPr>
              <w:rPr>
                <w:rStyle w:val="Tipps"/>
                <w:i/>
                <w:sz w:val="32"/>
                <w:szCs w:val="32"/>
                <w:lang w:val="fr-CH"/>
              </w:rPr>
            </w:pPr>
            <w:r w:rsidRPr="006D5475">
              <w:rPr>
                <w:rStyle w:val="Tipps"/>
                <w:i/>
                <w:sz w:val="32"/>
                <w:szCs w:val="32"/>
                <w:lang w:val="fr-CH"/>
              </w:rPr>
              <w:t xml:space="preserve">Je me sens </w:t>
            </w:r>
            <w:proofErr w:type="spellStart"/>
            <w:r w:rsidRPr="006D5475">
              <w:rPr>
                <w:rStyle w:val="Tipps"/>
                <w:i/>
                <w:sz w:val="32"/>
                <w:szCs w:val="32"/>
                <w:lang w:val="fr-CH"/>
              </w:rPr>
              <w:t>stressé-e</w:t>
            </w:r>
            <w:proofErr w:type="spellEnd"/>
            <w:r w:rsidRPr="006D5475">
              <w:rPr>
                <w:rStyle w:val="Tipps"/>
                <w:i/>
                <w:sz w:val="32"/>
                <w:szCs w:val="32"/>
                <w:lang w:val="fr-CH"/>
              </w:rPr>
              <w:t xml:space="preserve">, </w:t>
            </w:r>
            <w:r>
              <w:rPr>
                <w:rStyle w:val="Tipps"/>
                <w:i/>
                <w:sz w:val="32"/>
                <w:szCs w:val="32"/>
                <w:lang w:val="fr-CH"/>
              </w:rPr>
              <w:t>q</w:t>
            </w:r>
            <w:r w:rsidRPr="006D5475">
              <w:rPr>
                <w:rStyle w:val="Tipps"/>
                <w:i/>
                <w:sz w:val="32"/>
                <w:szCs w:val="32"/>
                <w:lang w:val="fr-CH"/>
              </w:rPr>
              <w:t xml:space="preserve">uand </w:t>
            </w:r>
            <w:r w:rsidR="006059D4" w:rsidRPr="006D5475">
              <w:rPr>
                <w:rStyle w:val="Tipps"/>
                <w:i/>
                <w:sz w:val="32"/>
                <w:szCs w:val="32"/>
                <w:lang w:val="fr-CH"/>
              </w:rPr>
              <w:t>…</w:t>
            </w:r>
          </w:p>
          <w:p w14:paraId="6906D2BB" w14:textId="77777777" w:rsidR="004E2848" w:rsidRDefault="004E2848" w:rsidP="00115CE0">
            <w:pPr>
              <w:rPr>
                <w:rStyle w:val="Tipps"/>
                <w:i/>
                <w:sz w:val="32"/>
                <w:szCs w:val="32"/>
                <w:lang w:val="fr-CH"/>
              </w:rPr>
            </w:pPr>
          </w:p>
          <w:p w14:paraId="1310D5CB" w14:textId="4DB9B94E" w:rsidR="004E2848" w:rsidRPr="006D5475" w:rsidRDefault="004E2848" w:rsidP="00115CE0">
            <w:pPr>
              <w:rPr>
                <w:lang w:val="fr-CH"/>
              </w:rPr>
            </w:pPr>
          </w:p>
        </w:tc>
      </w:tr>
    </w:tbl>
    <w:p w14:paraId="2B953673" w14:textId="3157AE14" w:rsidR="006059D4" w:rsidRPr="006D5475" w:rsidRDefault="006059D4" w:rsidP="00CA1964">
      <w:pPr>
        <w:rPr>
          <w:lang w:val="fr-CH"/>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520"/>
        <w:gridCol w:w="7542"/>
      </w:tblGrid>
      <w:tr w:rsidR="006059D4" w:rsidRPr="00D11B42" w14:paraId="61E9AD87" w14:textId="77777777" w:rsidTr="00115CE0">
        <w:tc>
          <w:tcPr>
            <w:tcW w:w="1526" w:type="dxa"/>
          </w:tcPr>
          <w:p w14:paraId="14762613" w14:textId="77777777" w:rsidR="006059D4" w:rsidRDefault="006059D4" w:rsidP="00115CE0">
            <w:r>
              <w:rPr>
                <w:noProof/>
                <w:lang w:eastAsia="de-CH"/>
              </w:rPr>
              <w:drawing>
                <wp:inline distT="0" distB="0" distL="0" distR="0" wp14:anchorId="5CB2F915" wp14:editId="590A857A">
                  <wp:extent cx="658495" cy="584835"/>
                  <wp:effectExtent l="0" t="0" r="8255" b="571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30">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inline>
              </w:drawing>
            </w:r>
          </w:p>
        </w:tc>
        <w:tc>
          <w:tcPr>
            <w:tcW w:w="7686" w:type="dxa"/>
          </w:tcPr>
          <w:p w14:paraId="38A1D5AB" w14:textId="77777777" w:rsidR="006059D4" w:rsidRDefault="006D5475" w:rsidP="00115CE0">
            <w:pPr>
              <w:rPr>
                <w:rStyle w:val="Tipps"/>
                <w:i/>
                <w:sz w:val="32"/>
                <w:szCs w:val="32"/>
                <w:lang w:val="fr-CH"/>
              </w:rPr>
            </w:pPr>
            <w:r w:rsidRPr="006D5475">
              <w:rPr>
                <w:rStyle w:val="Tipps"/>
                <w:i/>
                <w:sz w:val="32"/>
                <w:szCs w:val="32"/>
                <w:lang w:val="fr-CH"/>
              </w:rPr>
              <w:t xml:space="preserve">Je me sens </w:t>
            </w:r>
            <w:proofErr w:type="spellStart"/>
            <w:r w:rsidRPr="006D5475">
              <w:rPr>
                <w:rStyle w:val="Tipps"/>
                <w:i/>
                <w:sz w:val="32"/>
                <w:szCs w:val="32"/>
                <w:lang w:val="fr-CH"/>
              </w:rPr>
              <w:t>stressé-e</w:t>
            </w:r>
            <w:proofErr w:type="spellEnd"/>
            <w:r w:rsidRPr="006D5475">
              <w:rPr>
                <w:rStyle w:val="Tipps"/>
                <w:i/>
                <w:sz w:val="32"/>
                <w:szCs w:val="32"/>
                <w:lang w:val="fr-CH"/>
              </w:rPr>
              <w:t xml:space="preserve">, </w:t>
            </w:r>
            <w:r>
              <w:rPr>
                <w:rStyle w:val="Tipps"/>
                <w:i/>
                <w:sz w:val="32"/>
                <w:szCs w:val="32"/>
                <w:lang w:val="fr-CH"/>
              </w:rPr>
              <w:t>q</w:t>
            </w:r>
            <w:r w:rsidRPr="006D5475">
              <w:rPr>
                <w:rStyle w:val="Tipps"/>
                <w:i/>
                <w:sz w:val="32"/>
                <w:szCs w:val="32"/>
                <w:lang w:val="fr-CH"/>
              </w:rPr>
              <w:t xml:space="preserve">uand </w:t>
            </w:r>
            <w:r w:rsidR="006059D4" w:rsidRPr="006D5475">
              <w:rPr>
                <w:rStyle w:val="Tipps"/>
                <w:i/>
                <w:sz w:val="32"/>
                <w:szCs w:val="32"/>
                <w:lang w:val="fr-CH"/>
              </w:rPr>
              <w:t>…</w:t>
            </w:r>
          </w:p>
          <w:p w14:paraId="0BDD10BF" w14:textId="77777777" w:rsidR="004E2848" w:rsidRDefault="004E2848" w:rsidP="00115CE0">
            <w:pPr>
              <w:rPr>
                <w:rStyle w:val="Tipps"/>
                <w:i/>
                <w:sz w:val="32"/>
                <w:szCs w:val="32"/>
                <w:lang w:val="fr-CH"/>
              </w:rPr>
            </w:pPr>
          </w:p>
          <w:p w14:paraId="139F50C1" w14:textId="338EE467" w:rsidR="004E2848" w:rsidRPr="006D5475" w:rsidRDefault="004E2848" w:rsidP="00115CE0">
            <w:pPr>
              <w:rPr>
                <w:lang w:val="fr-CH"/>
              </w:rPr>
            </w:pPr>
          </w:p>
        </w:tc>
      </w:tr>
    </w:tbl>
    <w:p w14:paraId="0BBE0944" w14:textId="36913518" w:rsidR="006059D4" w:rsidRPr="006D5475" w:rsidRDefault="006059D4" w:rsidP="00CA1964">
      <w:pPr>
        <w:rPr>
          <w:lang w:val="fr-CH"/>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520"/>
        <w:gridCol w:w="7542"/>
      </w:tblGrid>
      <w:tr w:rsidR="006059D4" w:rsidRPr="00D11B42" w14:paraId="1754F7A5" w14:textId="77777777" w:rsidTr="00115CE0">
        <w:tc>
          <w:tcPr>
            <w:tcW w:w="1526" w:type="dxa"/>
          </w:tcPr>
          <w:p w14:paraId="784DC511" w14:textId="77777777" w:rsidR="006059D4" w:rsidRDefault="006059D4" w:rsidP="00115CE0">
            <w:r>
              <w:rPr>
                <w:noProof/>
                <w:lang w:eastAsia="de-CH"/>
              </w:rPr>
              <w:drawing>
                <wp:inline distT="0" distB="0" distL="0" distR="0" wp14:anchorId="31AD3B86" wp14:editId="5DD16190">
                  <wp:extent cx="658495" cy="584835"/>
                  <wp:effectExtent l="0" t="0" r="8255" b="571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30">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inline>
              </w:drawing>
            </w:r>
          </w:p>
        </w:tc>
        <w:tc>
          <w:tcPr>
            <w:tcW w:w="7686" w:type="dxa"/>
          </w:tcPr>
          <w:p w14:paraId="13592BF5" w14:textId="77777777" w:rsidR="006059D4" w:rsidRDefault="006D5475" w:rsidP="00115CE0">
            <w:pPr>
              <w:rPr>
                <w:rStyle w:val="Tipps"/>
                <w:i/>
                <w:sz w:val="32"/>
                <w:szCs w:val="32"/>
                <w:lang w:val="fr-CH"/>
              </w:rPr>
            </w:pPr>
            <w:r w:rsidRPr="006D5475">
              <w:rPr>
                <w:rStyle w:val="Tipps"/>
                <w:i/>
                <w:sz w:val="32"/>
                <w:szCs w:val="32"/>
                <w:lang w:val="fr-CH"/>
              </w:rPr>
              <w:t xml:space="preserve">Je me sens </w:t>
            </w:r>
            <w:proofErr w:type="spellStart"/>
            <w:r w:rsidRPr="006D5475">
              <w:rPr>
                <w:rStyle w:val="Tipps"/>
                <w:i/>
                <w:sz w:val="32"/>
                <w:szCs w:val="32"/>
                <w:lang w:val="fr-CH"/>
              </w:rPr>
              <w:t>stressé-e</w:t>
            </w:r>
            <w:proofErr w:type="spellEnd"/>
            <w:r w:rsidRPr="006D5475">
              <w:rPr>
                <w:rStyle w:val="Tipps"/>
                <w:i/>
                <w:sz w:val="32"/>
                <w:szCs w:val="32"/>
                <w:lang w:val="fr-CH"/>
              </w:rPr>
              <w:t xml:space="preserve">, </w:t>
            </w:r>
            <w:r>
              <w:rPr>
                <w:rStyle w:val="Tipps"/>
                <w:i/>
                <w:sz w:val="32"/>
                <w:szCs w:val="32"/>
                <w:lang w:val="fr-CH"/>
              </w:rPr>
              <w:t>q</w:t>
            </w:r>
            <w:r w:rsidRPr="006D5475">
              <w:rPr>
                <w:rStyle w:val="Tipps"/>
                <w:i/>
                <w:sz w:val="32"/>
                <w:szCs w:val="32"/>
                <w:lang w:val="fr-CH"/>
              </w:rPr>
              <w:t xml:space="preserve">uand </w:t>
            </w:r>
            <w:r w:rsidR="006059D4" w:rsidRPr="006D5475">
              <w:rPr>
                <w:rStyle w:val="Tipps"/>
                <w:i/>
                <w:sz w:val="32"/>
                <w:szCs w:val="32"/>
                <w:lang w:val="fr-CH"/>
              </w:rPr>
              <w:t>…</w:t>
            </w:r>
          </w:p>
          <w:p w14:paraId="6CF240F5" w14:textId="77777777" w:rsidR="004E2848" w:rsidRDefault="004E2848" w:rsidP="00115CE0">
            <w:pPr>
              <w:rPr>
                <w:rStyle w:val="Tipps"/>
                <w:i/>
                <w:sz w:val="32"/>
                <w:szCs w:val="32"/>
                <w:lang w:val="fr-CH"/>
              </w:rPr>
            </w:pPr>
          </w:p>
          <w:p w14:paraId="5A8E11FD" w14:textId="5EF80C07" w:rsidR="004E2848" w:rsidRPr="006D5475" w:rsidRDefault="004E2848" w:rsidP="00115CE0">
            <w:pPr>
              <w:rPr>
                <w:lang w:val="fr-CH"/>
              </w:rPr>
            </w:pPr>
          </w:p>
        </w:tc>
      </w:tr>
    </w:tbl>
    <w:p w14:paraId="7BAEB474" w14:textId="344EC47B" w:rsidR="006059D4" w:rsidRPr="006D5475" w:rsidRDefault="006059D4" w:rsidP="00CA1964">
      <w:pPr>
        <w:rPr>
          <w:lang w:val="fr-CH"/>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520"/>
        <w:gridCol w:w="7542"/>
      </w:tblGrid>
      <w:tr w:rsidR="006059D4" w:rsidRPr="00D11B42" w14:paraId="5D1113BF" w14:textId="77777777" w:rsidTr="00115CE0">
        <w:tc>
          <w:tcPr>
            <w:tcW w:w="1526" w:type="dxa"/>
          </w:tcPr>
          <w:p w14:paraId="0F410C47" w14:textId="77777777" w:rsidR="006059D4" w:rsidRDefault="006059D4" w:rsidP="00115CE0">
            <w:r>
              <w:rPr>
                <w:noProof/>
                <w:lang w:eastAsia="de-CH"/>
              </w:rPr>
              <w:drawing>
                <wp:inline distT="0" distB="0" distL="0" distR="0" wp14:anchorId="732F6C70" wp14:editId="7D5FEDA9">
                  <wp:extent cx="658495" cy="584835"/>
                  <wp:effectExtent l="0" t="0" r="8255" b="571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30">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inline>
              </w:drawing>
            </w:r>
          </w:p>
        </w:tc>
        <w:tc>
          <w:tcPr>
            <w:tcW w:w="7686" w:type="dxa"/>
          </w:tcPr>
          <w:p w14:paraId="7CF129F8" w14:textId="77777777" w:rsidR="006059D4" w:rsidRDefault="006D5475" w:rsidP="00115CE0">
            <w:pPr>
              <w:rPr>
                <w:rStyle w:val="Tipps"/>
                <w:i/>
                <w:sz w:val="32"/>
                <w:szCs w:val="32"/>
                <w:lang w:val="fr-CH"/>
              </w:rPr>
            </w:pPr>
            <w:r w:rsidRPr="006D5475">
              <w:rPr>
                <w:rStyle w:val="Tipps"/>
                <w:i/>
                <w:sz w:val="32"/>
                <w:szCs w:val="32"/>
                <w:lang w:val="fr-CH"/>
              </w:rPr>
              <w:t xml:space="preserve">Je me sens </w:t>
            </w:r>
            <w:proofErr w:type="spellStart"/>
            <w:r w:rsidRPr="006D5475">
              <w:rPr>
                <w:rStyle w:val="Tipps"/>
                <w:i/>
                <w:sz w:val="32"/>
                <w:szCs w:val="32"/>
                <w:lang w:val="fr-CH"/>
              </w:rPr>
              <w:t>stressé-e</w:t>
            </w:r>
            <w:proofErr w:type="spellEnd"/>
            <w:r w:rsidRPr="006D5475">
              <w:rPr>
                <w:rStyle w:val="Tipps"/>
                <w:i/>
                <w:sz w:val="32"/>
                <w:szCs w:val="32"/>
                <w:lang w:val="fr-CH"/>
              </w:rPr>
              <w:t xml:space="preserve">, </w:t>
            </w:r>
            <w:r>
              <w:rPr>
                <w:rStyle w:val="Tipps"/>
                <w:i/>
                <w:sz w:val="32"/>
                <w:szCs w:val="32"/>
                <w:lang w:val="fr-CH"/>
              </w:rPr>
              <w:t>q</w:t>
            </w:r>
            <w:r w:rsidRPr="006D5475">
              <w:rPr>
                <w:rStyle w:val="Tipps"/>
                <w:i/>
                <w:sz w:val="32"/>
                <w:szCs w:val="32"/>
                <w:lang w:val="fr-CH"/>
              </w:rPr>
              <w:t xml:space="preserve">uand </w:t>
            </w:r>
            <w:r w:rsidR="006059D4" w:rsidRPr="006D5475">
              <w:rPr>
                <w:rStyle w:val="Tipps"/>
                <w:i/>
                <w:sz w:val="32"/>
                <w:szCs w:val="32"/>
                <w:lang w:val="fr-CH"/>
              </w:rPr>
              <w:t>…</w:t>
            </w:r>
          </w:p>
          <w:p w14:paraId="28685CBD" w14:textId="77777777" w:rsidR="004E2848" w:rsidRDefault="004E2848" w:rsidP="00115CE0">
            <w:pPr>
              <w:rPr>
                <w:rStyle w:val="Tipps"/>
                <w:i/>
                <w:sz w:val="32"/>
                <w:szCs w:val="32"/>
                <w:lang w:val="fr-CH"/>
              </w:rPr>
            </w:pPr>
          </w:p>
          <w:p w14:paraId="4D80B0F2" w14:textId="4AE40388" w:rsidR="004E2848" w:rsidRPr="006D5475" w:rsidRDefault="004E2848" w:rsidP="00115CE0">
            <w:pPr>
              <w:rPr>
                <w:lang w:val="fr-CH"/>
              </w:rPr>
            </w:pPr>
          </w:p>
        </w:tc>
      </w:tr>
    </w:tbl>
    <w:p w14:paraId="4CD4800B" w14:textId="709EFA71" w:rsidR="006059D4" w:rsidRPr="006D5475" w:rsidRDefault="006059D4" w:rsidP="00CA1964">
      <w:pPr>
        <w:rPr>
          <w:lang w:val="fr-CH"/>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520"/>
        <w:gridCol w:w="7542"/>
      </w:tblGrid>
      <w:tr w:rsidR="006059D4" w:rsidRPr="00D11B42" w14:paraId="6D39CF74" w14:textId="77777777" w:rsidTr="00115CE0">
        <w:tc>
          <w:tcPr>
            <w:tcW w:w="1526" w:type="dxa"/>
          </w:tcPr>
          <w:p w14:paraId="33B5BBC0" w14:textId="77777777" w:rsidR="006059D4" w:rsidRDefault="006059D4" w:rsidP="00115CE0">
            <w:r>
              <w:rPr>
                <w:noProof/>
                <w:lang w:eastAsia="de-CH"/>
              </w:rPr>
              <w:drawing>
                <wp:inline distT="0" distB="0" distL="0" distR="0" wp14:anchorId="5DD87B57" wp14:editId="5500AF84">
                  <wp:extent cx="658495" cy="584835"/>
                  <wp:effectExtent l="0" t="0" r="8255" b="571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30">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inline>
              </w:drawing>
            </w:r>
          </w:p>
        </w:tc>
        <w:tc>
          <w:tcPr>
            <w:tcW w:w="7686" w:type="dxa"/>
          </w:tcPr>
          <w:p w14:paraId="7AF88C07" w14:textId="77777777" w:rsidR="006059D4" w:rsidRDefault="006D5475" w:rsidP="00115CE0">
            <w:pPr>
              <w:rPr>
                <w:rStyle w:val="Tipps"/>
                <w:i/>
                <w:sz w:val="32"/>
                <w:szCs w:val="32"/>
                <w:lang w:val="fr-CH"/>
              </w:rPr>
            </w:pPr>
            <w:r w:rsidRPr="006D5475">
              <w:rPr>
                <w:rStyle w:val="Tipps"/>
                <w:i/>
                <w:sz w:val="32"/>
                <w:szCs w:val="32"/>
                <w:lang w:val="fr-CH"/>
              </w:rPr>
              <w:t xml:space="preserve">Je me sens </w:t>
            </w:r>
            <w:proofErr w:type="spellStart"/>
            <w:r w:rsidRPr="006D5475">
              <w:rPr>
                <w:rStyle w:val="Tipps"/>
                <w:i/>
                <w:sz w:val="32"/>
                <w:szCs w:val="32"/>
                <w:lang w:val="fr-CH"/>
              </w:rPr>
              <w:t>stressé-e</w:t>
            </w:r>
            <w:proofErr w:type="spellEnd"/>
            <w:r w:rsidRPr="006D5475">
              <w:rPr>
                <w:rStyle w:val="Tipps"/>
                <w:i/>
                <w:sz w:val="32"/>
                <w:szCs w:val="32"/>
                <w:lang w:val="fr-CH"/>
              </w:rPr>
              <w:t xml:space="preserve">, </w:t>
            </w:r>
            <w:r>
              <w:rPr>
                <w:rStyle w:val="Tipps"/>
                <w:i/>
                <w:sz w:val="32"/>
                <w:szCs w:val="32"/>
                <w:lang w:val="fr-CH"/>
              </w:rPr>
              <w:t>q</w:t>
            </w:r>
            <w:r w:rsidRPr="006D5475">
              <w:rPr>
                <w:rStyle w:val="Tipps"/>
                <w:i/>
                <w:sz w:val="32"/>
                <w:szCs w:val="32"/>
                <w:lang w:val="fr-CH"/>
              </w:rPr>
              <w:t xml:space="preserve">uand </w:t>
            </w:r>
            <w:r w:rsidR="006059D4" w:rsidRPr="006D5475">
              <w:rPr>
                <w:rStyle w:val="Tipps"/>
                <w:i/>
                <w:sz w:val="32"/>
                <w:szCs w:val="32"/>
                <w:lang w:val="fr-CH"/>
              </w:rPr>
              <w:t>…</w:t>
            </w:r>
          </w:p>
          <w:p w14:paraId="5DF07809" w14:textId="2C20EB38" w:rsidR="004E2848" w:rsidRPr="006D5475" w:rsidRDefault="004E2848" w:rsidP="00115CE0">
            <w:pPr>
              <w:rPr>
                <w:lang w:val="fr-CH"/>
              </w:rPr>
            </w:pPr>
          </w:p>
        </w:tc>
      </w:tr>
    </w:tbl>
    <w:p w14:paraId="1563BFC9" w14:textId="2A461DD7" w:rsidR="0050644F" w:rsidRPr="006D5475" w:rsidRDefault="006D5475" w:rsidP="0050644F">
      <w:pPr>
        <w:pStyle w:val="Haupttitel"/>
        <w:rPr>
          <w:color w:val="EE7023"/>
          <w:lang w:val="fr-CH"/>
        </w:rPr>
      </w:pPr>
      <w:r w:rsidRPr="006D5475">
        <w:rPr>
          <w:color w:val="EE7023"/>
          <w:lang w:val="fr-CH"/>
        </w:rPr>
        <w:lastRenderedPageBreak/>
        <w:t xml:space="preserve">fiches pré-remplies et </w:t>
      </w:r>
      <w:r w:rsidR="00A83FBD">
        <w:rPr>
          <w:color w:val="EE7023"/>
          <w:lang w:val="fr-CH"/>
        </w:rPr>
        <w:t>fiches</w:t>
      </w:r>
      <w:r>
        <w:rPr>
          <w:color w:val="EE7023"/>
          <w:lang w:val="fr-CH"/>
        </w:rPr>
        <w:t xml:space="preserve"> de réponse pour s’inspirer</w:t>
      </w:r>
    </w:p>
    <w:p w14:paraId="2EC13160" w14:textId="7A8E7D79" w:rsidR="0050644F" w:rsidRPr="00A83FBD" w:rsidRDefault="00363BB6" w:rsidP="0050644F">
      <w:pPr>
        <w:rPr>
          <w:lang w:val="fr-CH"/>
        </w:rPr>
      </w:pPr>
      <w:r w:rsidRPr="006D5475">
        <w:rPr>
          <w:lang w:val="fr-CH"/>
        </w:rPr>
        <w:br/>
      </w:r>
      <w:r w:rsidR="006D5475" w:rsidRPr="006D5475">
        <w:rPr>
          <w:lang w:val="fr-CH"/>
        </w:rPr>
        <w:t>Si les jeunes n’ont pas – ou trop peu – formulé de situations stressantes, vo</w:t>
      </w:r>
      <w:r w:rsidR="006D5475">
        <w:rPr>
          <w:lang w:val="fr-CH"/>
        </w:rPr>
        <w:t>us pouvez imprimer et distribuer ces étiquettes</w:t>
      </w:r>
      <w:r w:rsidRPr="006D5475">
        <w:rPr>
          <w:lang w:val="fr-CH"/>
        </w:rPr>
        <w:t xml:space="preserve">. </w:t>
      </w:r>
      <w:r w:rsidR="00A83FBD" w:rsidRPr="00A83FBD">
        <w:rPr>
          <w:lang w:val="fr-CH"/>
        </w:rPr>
        <w:t>Si vous constatez qu’il est trop compliqué pour les jeunes de</w:t>
      </w:r>
      <w:r w:rsidR="00A83FBD">
        <w:rPr>
          <w:lang w:val="fr-CH"/>
        </w:rPr>
        <w:t xml:space="preserve"> trouver des réponses aux questio</w:t>
      </w:r>
      <w:r w:rsidR="004E2848">
        <w:rPr>
          <w:lang w:val="fr-CH"/>
        </w:rPr>
        <w:t>n</w:t>
      </w:r>
      <w:r w:rsidR="00A83FBD">
        <w:rPr>
          <w:lang w:val="fr-CH"/>
        </w:rPr>
        <w:t>s de la fiche de travail, il vous est possible de distribuer les fiches de réponse pour démarrer la discussion.</w:t>
      </w:r>
      <w:r w:rsidRPr="00A83FBD">
        <w:rPr>
          <w:lang w:val="fr-CH"/>
        </w:rPr>
        <w:t xml:space="preserve"> </w:t>
      </w:r>
      <w:r w:rsidR="00A83FBD" w:rsidRPr="00A83FBD">
        <w:rPr>
          <w:rStyle w:val="Tipps"/>
          <w:lang w:val="fr-CH"/>
        </w:rPr>
        <w:t>Gardez à l’esprit que de multiples solutions sont envisageables p</w:t>
      </w:r>
      <w:r w:rsidR="00A83FBD">
        <w:rPr>
          <w:rStyle w:val="Tipps"/>
          <w:lang w:val="fr-CH"/>
        </w:rPr>
        <w:t xml:space="preserve">our une situation stressante spécifique ! </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500"/>
        <w:gridCol w:w="7562"/>
      </w:tblGrid>
      <w:tr w:rsidR="0050644F" w:rsidRPr="00D11B42" w14:paraId="080643EF" w14:textId="77777777" w:rsidTr="00EC4F22">
        <w:tc>
          <w:tcPr>
            <w:tcW w:w="1526" w:type="dxa"/>
          </w:tcPr>
          <w:p w14:paraId="449001EC" w14:textId="72F51EF8" w:rsidR="0050644F" w:rsidRPr="00A83FBD" w:rsidRDefault="0050644F" w:rsidP="00EC4F22">
            <w:pPr>
              <w:rPr>
                <w:lang w:val="fr-CH"/>
              </w:rPr>
            </w:pPr>
          </w:p>
        </w:tc>
        <w:tc>
          <w:tcPr>
            <w:tcW w:w="7686" w:type="dxa"/>
          </w:tcPr>
          <w:p w14:paraId="6D530E1A" w14:textId="557AE627" w:rsidR="002F74D3" w:rsidRPr="002F74D3" w:rsidRDefault="00A83FBD" w:rsidP="002F74D3">
            <w:pPr>
              <w:rPr>
                <w:lang w:val="fr-CH"/>
              </w:rPr>
            </w:pPr>
            <w:r w:rsidRPr="002F74D3">
              <w:rPr>
                <w:rStyle w:val="Tipps"/>
                <w:i/>
                <w:sz w:val="32"/>
                <w:szCs w:val="32"/>
                <w:lang w:val="fr-CH"/>
              </w:rPr>
              <w:t xml:space="preserve">Je me sens </w:t>
            </w:r>
            <w:proofErr w:type="spellStart"/>
            <w:r w:rsidRPr="002F74D3">
              <w:rPr>
                <w:rStyle w:val="Tipps"/>
                <w:i/>
                <w:sz w:val="32"/>
                <w:szCs w:val="32"/>
                <w:lang w:val="fr-CH"/>
              </w:rPr>
              <w:t>stressé-e</w:t>
            </w:r>
            <w:proofErr w:type="spellEnd"/>
            <w:r w:rsidRPr="002F74D3">
              <w:rPr>
                <w:rStyle w:val="Tipps"/>
                <w:i/>
                <w:sz w:val="32"/>
                <w:szCs w:val="32"/>
                <w:lang w:val="fr-CH"/>
              </w:rPr>
              <w:t xml:space="preserve"> quand</w:t>
            </w:r>
            <w:r w:rsidR="0050644F" w:rsidRPr="002F74D3">
              <w:rPr>
                <w:rStyle w:val="Tipps"/>
                <w:i/>
                <w:sz w:val="32"/>
                <w:szCs w:val="32"/>
                <w:lang w:val="fr-CH"/>
              </w:rPr>
              <w:t>…</w:t>
            </w:r>
            <w:r w:rsidR="00363BB6" w:rsidRPr="002F74D3">
              <w:rPr>
                <w:rStyle w:val="Tipps"/>
                <w:i/>
                <w:sz w:val="32"/>
                <w:szCs w:val="32"/>
                <w:lang w:val="fr-CH"/>
              </w:rPr>
              <w:br/>
            </w:r>
            <w:r w:rsidR="002F74D3" w:rsidRPr="002F74D3">
              <w:rPr>
                <w:lang w:val="fr-CH"/>
              </w:rPr>
              <w:t>Je me sens stressé lorsque je dois faire plusieurs choses en même temps et que je perds le fil</w:t>
            </w:r>
            <w:r w:rsidR="00BE3612">
              <w:rPr>
                <w:lang w:val="fr-CH"/>
              </w:rPr>
              <w:t>.</w:t>
            </w:r>
          </w:p>
          <w:p w14:paraId="63A6909A" w14:textId="2650DF2D" w:rsidR="0050644F" w:rsidRPr="002F74D3" w:rsidRDefault="0050644F" w:rsidP="00EC4F22">
            <w:pPr>
              <w:rPr>
                <w:lang w:val="fr-CH"/>
              </w:rPr>
            </w:pPr>
          </w:p>
        </w:tc>
      </w:tr>
    </w:tbl>
    <w:p w14:paraId="143D187C" w14:textId="33DA37EF" w:rsidR="00363BB6" w:rsidRPr="00BE3612" w:rsidRDefault="00363BB6" w:rsidP="00363BB6">
      <w:pPr>
        <w:pBdr>
          <w:bottom w:val="dashed" w:sz="4" w:space="1" w:color="auto"/>
        </w:pBdr>
        <w:rPr>
          <w:lang w:val="fr-CH"/>
        </w:rPr>
      </w:pPr>
      <w:r w:rsidRPr="002F74D3">
        <w:rPr>
          <w:lang w:val="fr-CH"/>
        </w:rPr>
        <w:br/>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500"/>
        <w:gridCol w:w="7562"/>
      </w:tblGrid>
      <w:tr w:rsidR="0050644F" w:rsidRPr="00D11B42" w14:paraId="45707AEC" w14:textId="77777777" w:rsidTr="00EC4F22">
        <w:tc>
          <w:tcPr>
            <w:tcW w:w="1526" w:type="dxa"/>
          </w:tcPr>
          <w:p w14:paraId="16DD5FBA" w14:textId="40B1F639" w:rsidR="0050644F" w:rsidRPr="00BE3612" w:rsidRDefault="0050644F" w:rsidP="00EC4F22">
            <w:pPr>
              <w:rPr>
                <w:lang w:val="fr-CH"/>
              </w:rPr>
            </w:pPr>
          </w:p>
        </w:tc>
        <w:tc>
          <w:tcPr>
            <w:tcW w:w="7686" w:type="dxa"/>
          </w:tcPr>
          <w:p w14:paraId="45AE293A" w14:textId="7FF4AE88" w:rsidR="0050644F" w:rsidRPr="00BE3612" w:rsidRDefault="002F74D3" w:rsidP="00EC4F22">
            <w:pPr>
              <w:rPr>
                <w:lang w:val="fr-CH"/>
              </w:rPr>
            </w:pPr>
            <w:r w:rsidRPr="002F74D3">
              <w:rPr>
                <w:rStyle w:val="Tipps"/>
                <w:i/>
                <w:sz w:val="32"/>
                <w:szCs w:val="32"/>
                <w:lang w:val="fr-CH"/>
              </w:rPr>
              <w:t xml:space="preserve">Je me sens </w:t>
            </w:r>
            <w:proofErr w:type="spellStart"/>
            <w:r w:rsidRPr="002F74D3">
              <w:rPr>
                <w:rStyle w:val="Tipps"/>
                <w:i/>
                <w:sz w:val="32"/>
                <w:szCs w:val="32"/>
                <w:lang w:val="fr-CH"/>
              </w:rPr>
              <w:t>stressé-e</w:t>
            </w:r>
            <w:proofErr w:type="spellEnd"/>
            <w:r w:rsidRPr="002F74D3">
              <w:rPr>
                <w:rStyle w:val="Tipps"/>
                <w:i/>
                <w:sz w:val="32"/>
                <w:szCs w:val="32"/>
                <w:lang w:val="fr-CH"/>
              </w:rPr>
              <w:t xml:space="preserve"> quand </w:t>
            </w:r>
            <w:r w:rsidR="0050644F" w:rsidRPr="002F74D3">
              <w:rPr>
                <w:rStyle w:val="Tipps"/>
                <w:i/>
                <w:sz w:val="32"/>
                <w:szCs w:val="32"/>
                <w:lang w:val="fr-CH"/>
              </w:rPr>
              <w:t>…</w:t>
            </w:r>
            <w:r w:rsidR="00363BB6" w:rsidRPr="002F74D3">
              <w:rPr>
                <w:rStyle w:val="Tipps"/>
                <w:i/>
                <w:sz w:val="32"/>
                <w:szCs w:val="32"/>
                <w:lang w:val="fr-CH"/>
              </w:rPr>
              <w:br/>
            </w:r>
            <w:r w:rsidRPr="002F74D3">
              <w:rPr>
                <w:lang w:val="fr-CH"/>
              </w:rPr>
              <w:t>j’ai des mauvaises notes et je n’arrive plus à m’en sortir</w:t>
            </w:r>
            <w:r w:rsidR="00BE3612" w:rsidRPr="00BE3612">
              <w:rPr>
                <w:lang w:val="fr-CH"/>
              </w:rPr>
              <w:t>.</w:t>
            </w:r>
          </w:p>
        </w:tc>
      </w:tr>
    </w:tbl>
    <w:p w14:paraId="13A565BC" w14:textId="55A09BC6" w:rsidR="00363BB6" w:rsidRPr="00BE3612" w:rsidRDefault="00363BB6" w:rsidP="00363BB6">
      <w:pPr>
        <w:pBdr>
          <w:bottom w:val="dashed" w:sz="4" w:space="1" w:color="auto"/>
        </w:pBdr>
        <w:rPr>
          <w:lang w:val="fr-CH"/>
        </w:rPr>
      </w:pPr>
      <w:r w:rsidRPr="00BE3612">
        <w:rPr>
          <w:lang w:val="fr-CH"/>
        </w:rPr>
        <w:br/>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500"/>
        <w:gridCol w:w="7562"/>
      </w:tblGrid>
      <w:tr w:rsidR="0050644F" w:rsidRPr="00D11B42" w14:paraId="2622162A" w14:textId="77777777" w:rsidTr="00EC4F22">
        <w:tc>
          <w:tcPr>
            <w:tcW w:w="1526" w:type="dxa"/>
          </w:tcPr>
          <w:p w14:paraId="3C013DBE" w14:textId="063FB25E" w:rsidR="0050644F" w:rsidRPr="00BE3612" w:rsidRDefault="0050644F" w:rsidP="00EC4F22">
            <w:pPr>
              <w:rPr>
                <w:lang w:val="fr-CH"/>
              </w:rPr>
            </w:pPr>
          </w:p>
        </w:tc>
        <w:tc>
          <w:tcPr>
            <w:tcW w:w="7686" w:type="dxa"/>
          </w:tcPr>
          <w:p w14:paraId="16AA80F6" w14:textId="09AD6B0E" w:rsidR="0050644F" w:rsidRPr="00BE3612" w:rsidRDefault="002F74D3" w:rsidP="00EC4F22">
            <w:pPr>
              <w:rPr>
                <w:lang w:val="fr-CH"/>
              </w:rPr>
            </w:pPr>
            <w:r w:rsidRPr="00BE3612">
              <w:rPr>
                <w:rStyle w:val="Tipps"/>
                <w:i/>
                <w:sz w:val="32"/>
                <w:szCs w:val="32"/>
                <w:lang w:val="fr-CH"/>
              </w:rPr>
              <w:t xml:space="preserve">Je me sens </w:t>
            </w:r>
            <w:proofErr w:type="spellStart"/>
            <w:r w:rsidRPr="00BE3612">
              <w:rPr>
                <w:rStyle w:val="Tipps"/>
                <w:i/>
                <w:sz w:val="32"/>
                <w:szCs w:val="32"/>
                <w:lang w:val="fr-CH"/>
              </w:rPr>
              <w:t>stressé-e</w:t>
            </w:r>
            <w:proofErr w:type="spellEnd"/>
            <w:r w:rsidRPr="00BE3612">
              <w:rPr>
                <w:rStyle w:val="Tipps"/>
                <w:i/>
                <w:sz w:val="32"/>
                <w:szCs w:val="32"/>
                <w:lang w:val="fr-CH"/>
              </w:rPr>
              <w:t xml:space="preserve"> quand </w:t>
            </w:r>
            <w:r w:rsidR="0050644F" w:rsidRPr="00BE3612">
              <w:rPr>
                <w:rStyle w:val="Tipps"/>
                <w:i/>
                <w:sz w:val="32"/>
                <w:szCs w:val="32"/>
                <w:lang w:val="fr-CH"/>
              </w:rPr>
              <w:t>…</w:t>
            </w:r>
            <w:r w:rsidR="00363BB6" w:rsidRPr="00BE3612">
              <w:rPr>
                <w:rStyle w:val="Tipps"/>
                <w:i/>
                <w:sz w:val="32"/>
                <w:szCs w:val="32"/>
                <w:lang w:val="fr-CH"/>
              </w:rPr>
              <w:br/>
            </w:r>
            <w:r w:rsidR="00BE3612" w:rsidRPr="00BE3612">
              <w:rPr>
                <w:lang w:val="fr-CH"/>
              </w:rPr>
              <w:t>je dois faire un exposé</w:t>
            </w:r>
            <w:r w:rsidR="00363BB6" w:rsidRPr="00BE3612">
              <w:rPr>
                <w:lang w:val="fr-CH"/>
              </w:rPr>
              <w:t xml:space="preserve">. </w:t>
            </w:r>
            <w:r w:rsidR="00BE3612" w:rsidRPr="00BE3612">
              <w:rPr>
                <w:lang w:val="fr-CH"/>
              </w:rPr>
              <w:t>Je tremble et transpire beaucoup</w:t>
            </w:r>
            <w:r w:rsidR="00BE3612">
              <w:rPr>
                <w:lang w:val="fr-CH"/>
              </w:rPr>
              <w:t>.</w:t>
            </w:r>
          </w:p>
        </w:tc>
      </w:tr>
    </w:tbl>
    <w:p w14:paraId="04B916F6" w14:textId="0D84CD81" w:rsidR="0050644F" w:rsidRPr="00BE3612" w:rsidRDefault="00363BB6" w:rsidP="00363BB6">
      <w:pPr>
        <w:pBdr>
          <w:bottom w:val="dashed" w:sz="4" w:space="1" w:color="auto"/>
        </w:pBdr>
        <w:rPr>
          <w:lang w:val="fr-CH"/>
        </w:rPr>
      </w:pPr>
      <w:r w:rsidRPr="00BE3612">
        <w:rPr>
          <w:lang w:val="fr-CH"/>
        </w:rPr>
        <w:br/>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500"/>
        <w:gridCol w:w="7562"/>
      </w:tblGrid>
      <w:tr w:rsidR="0050644F" w:rsidRPr="00D11B42" w14:paraId="1486B23E" w14:textId="77777777" w:rsidTr="00EC4F22">
        <w:tc>
          <w:tcPr>
            <w:tcW w:w="1526" w:type="dxa"/>
          </w:tcPr>
          <w:p w14:paraId="4BB29CB4" w14:textId="54AA6277" w:rsidR="0050644F" w:rsidRPr="00BE3612" w:rsidRDefault="0050644F" w:rsidP="00EC4F22">
            <w:pPr>
              <w:rPr>
                <w:lang w:val="fr-CH"/>
              </w:rPr>
            </w:pPr>
          </w:p>
        </w:tc>
        <w:tc>
          <w:tcPr>
            <w:tcW w:w="7686" w:type="dxa"/>
          </w:tcPr>
          <w:p w14:paraId="1E328E38" w14:textId="76357BD2" w:rsidR="0050644F" w:rsidRPr="00BE3612" w:rsidRDefault="00BE3612" w:rsidP="00BE3612">
            <w:pPr>
              <w:rPr>
                <w:lang w:val="fr-CH"/>
              </w:rPr>
            </w:pPr>
            <w:r w:rsidRPr="00BE3612">
              <w:rPr>
                <w:rStyle w:val="Tipps"/>
                <w:i/>
                <w:sz w:val="32"/>
                <w:szCs w:val="32"/>
                <w:lang w:val="fr-CH"/>
              </w:rPr>
              <w:t xml:space="preserve">Je me sens </w:t>
            </w:r>
            <w:proofErr w:type="spellStart"/>
            <w:r w:rsidRPr="00BE3612">
              <w:rPr>
                <w:rStyle w:val="Tipps"/>
                <w:i/>
                <w:sz w:val="32"/>
                <w:szCs w:val="32"/>
                <w:lang w:val="fr-CH"/>
              </w:rPr>
              <w:t>stressé-e</w:t>
            </w:r>
            <w:proofErr w:type="spellEnd"/>
            <w:r w:rsidRPr="00BE3612">
              <w:rPr>
                <w:rStyle w:val="Tipps"/>
                <w:i/>
                <w:sz w:val="32"/>
                <w:szCs w:val="32"/>
                <w:lang w:val="fr-CH"/>
              </w:rPr>
              <w:t xml:space="preserve"> quand </w:t>
            </w:r>
            <w:r w:rsidR="0050644F" w:rsidRPr="00BE3612">
              <w:rPr>
                <w:rStyle w:val="Tipps"/>
                <w:i/>
                <w:sz w:val="32"/>
                <w:szCs w:val="32"/>
                <w:lang w:val="fr-CH"/>
              </w:rPr>
              <w:t>…</w:t>
            </w:r>
            <w:r w:rsidR="00363BB6" w:rsidRPr="00BE3612">
              <w:rPr>
                <w:rStyle w:val="Tipps"/>
                <w:i/>
                <w:sz w:val="32"/>
                <w:szCs w:val="32"/>
                <w:lang w:val="fr-CH"/>
              </w:rPr>
              <w:br/>
            </w:r>
            <w:r w:rsidRPr="00BE3612">
              <w:rPr>
                <w:sz w:val="22"/>
                <w:lang w:val="fr-CH"/>
              </w:rPr>
              <w:t>je dois faire à manger à midi pour mon frère et moi</w:t>
            </w:r>
            <w:r w:rsidR="00363BB6" w:rsidRPr="00BE3612">
              <w:rPr>
                <w:lang w:val="fr-CH"/>
              </w:rPr>
              <w:t>.</w:t>
            </w:r>
            <w:r w:rsidRPr="00BE3612">
              <w:rPr>
                <w:lang w:val="fr-CH"/>
              </w:rPr>
              <w:t xml:space="preserve"> </w:t>
            </w:r>
            <w:r w:rsidRPr="00BE3612">
              <w:rPr>
                <w:sz w:val="22"/>
                <w:lang w:val="fr-CH"/>
              </w:rPr>
              <w:t>Souvent, je n’ai pas le</w:t>
            </w:r>
            <w:r>
              <w:rPr>
                <w:lang w:val="fr-CH"/>
              </w:rPr>
              <w:t xml:space="preserve"> </w:t>
            </w:r>
            <w:r w:rsidRPr="00BE3612">
              <w:rPr>
                <w:sz w:val="22"/>
                <w:lang w:val="fr-CH"/>
              </w:rPr>
              <w:t>temps de manger. Je dois en plus étudier et arriver à l’école à l’heure.</w:t>
            </w:r>
            <w:r>
              <w:rPr>
                <w:lang w:val="fr-CH"/>
              </w:rPr>
              <w:t xml:space="preserve"> </w:t>
            </w:r>
          </w:p>
        </w:tc>
      </w:tr>
    </w:tbl>
    <w:p w14:paraId="0E70BB56" w14:textId="3ACC87C9" w:rsidR="0050644F" w:rsidRPr="00BE3612" w:rsidRDefault="00363BB6" w:rsidP="00363BB6">
      <w:pPr>
        <w:pBdr>
          <w:bottom w:val="dashed" w:sz="4" w:space="1" w:color="auto"/>
        </w:pBdr>
        <w:rPr>
          <w:lang w:val="fr-CH"/>
        </w:rPr>
      </w:pPr>
      <w:r w:rsidRPr="00BE3612">
        <w:rPr>
          <w:lang w:val="fr-CH"/>
        </w:rPr>
        <w:br/>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500"/>
        <w:gridCol w:w="7562"/>
      </w:tblGrid>
      <w:tr w:rsidR="0050644F" w:rsidRPr="00D11B42" w14:paraId="6C8957E9" w14:textId="77777777" w:rsidTr="00EC4F22">
        <w:tc>
          <w:tcPr>
            <w:tcW w:w="1526" w:type="dxa"/>
          </w:tcPr>
          <w:p w14:paraId="15CF784F" w14:textId="2790506A" w:rsidR="0050644F" w:rsidRPr="00BE3612" w:rsidRDefault="0050644F" w:rsidP="00EC4F22">
            <w:pPr>
              <w:rPr>
                <w:lang w:val="fr-CH"/>
              </w:rPr>
            </w:pPr>
          </w:p>
        </w:tc>
        <w:tc>
          <w:tcPr>
            <w:tcW w:w="7686" w:type="dxa"/>
          </w:tcPr>
          <w:p w14:paraId="53472CAA" w14:textId="411EF696" w:rsidR="0050644F" w:rsidRPr="00BE3612" w:rsidRDefault="00BE3612" w:rsidP="00EC4F22">
            <w:pPr>
              <w:rPr>
                <w:lang w:val="fr-CH"/>
              </w:rPr>
            </w:pPr>
            <w:r w:rsidRPr="00BE3612">
              <w:rPr>
                <w:rStyle w:val="Tipps"/>
                <w:i/>
                <w:sz w:val="32"/>
                <w:szCs w:val="32"/>
                <w:lang w:val="fr-CH"/>
              </w:rPr>
              <w:t xml:space="preserve">Je me sens </w:t>
            </w:r>
            <w:proofErr w:type="spellStart"/>
            <w:r w:rsidRPr="00BE3612">
              <w:rPr>
                <w:rStyle w:val="Tipps"/>
                <w:i/>
                <w:sz w:val="32"/>
                <w:szCs w:val="32"/>
                <w:lang w:val="fr-CH"/>
              </w:rPr>
              <w:t>stressé-e</w:t>
            </w:r>
            <w:proofErr w:type="spellEnd"/>
            <w:r w:rsidRPr="00BE3612">
              <w:rPr>
                <w:rStyle w:val="Tipps"/>
                <w:i/>
                <w:sz w:val="32"/>
                <w:szCs w:val="32"/>
                <w:lang w:val="fr-CH"/>
              </w:rPr>
              <w:t xml:space="preserve"> quand </w:t>
            </w:r>
            <w:r w:rsidR="0050644F" w:rsidRPr="00BE3612">
              <w:rPr>
                <w:rStyle w:val="Tipps"/>
                <w:i/>
                <w:sz w:val="32"/>
                <w:szCs w:val="32"/>
                <w:lang w:val="fr-CH"/>
              </w:rPr>
              <w:t>…</w:t>
            </w:r>
            <w:r w:rsidR="00363BB6" w:rsidRPr="00BE3612">
              <w:rPr>
                <w:rStyle w:val="Tipps"/>
                <w:i/>
                <w:sz w:val="32"/>
                <w:szCs w:val="32"/>
                <w:lang w:val="fr-CH"/>
              </w:rPr>
              <w:br/>
            </w:r>
            <w:r>
              <w:rPr>
                <w:sz w:val="22"/>
                <w:lang w:val="fr-CH"/>
              </w:rPr>
              <w:t>les autres se moquent de moi, cachent mes affaires et me critiquent</w:t>
            </w:r>
            <w:r w:rsidRPr="00BE3612">
              <w:rPr>
                <w:lang w:val="fr-CH"/>
              </w:rPr>
              <w:t>.</w:t>
            </w:r>
          </w:p>
        </w:tc>
      </w:tr>
    </w:tbl>
    <w:p w14:paraId="6BFE83E5" w14:textId="5381ED28" w:rsidR="0050644F" w:rsidRPr="00BE3612" w:rsidRDefault="00363BB6" w:rsidP="00363BB6">
      <w:pPr>
        <w:pBdr>
          <w:bottom w:val="dashed" w:sz="4" w:space="1" w:color="auto"/>
        </w:pBdr>
        <w:rPr>
          <w:lang w:val="fr-CH"/>
        </w:rPr>
      </w:pPr>
      <w:r w:rsidRPr="00BE3612">
        <w:rPr>
          <w:lang w:val="fr-CH"/>
        </w:rPr>
        <w:br/>
      </w:r>
    </w:p>
    <w:p w14:paraId="0EC861CD" w14:textId="106EC8EC" w:rsidR="006059D4" w:rsidRPr="00BE3612" w:rsidRDefault="006059D4" w:rsidP="00CA1964">
      <w:pPr>
        <w:rPr>
          <w:lang w:val="fr-CH"/>
        </w:rPr>
      </w:pPr>
    </w:p>
    <w:p w14:paraId="504717B9" w14:textId="735857AF" w:rsidR="00E9214C" w:rsidRPr="00B32698" w:rsidRDefault="00E9214C" w:rsidP="00E9214C">
      <w:pPr>
        <w:rPr>
          <w:lang w:val="fr-CH"/>
        </w:rPr>
      </w:pPr>
    </w:p>
    <w:sectPr w:rsidR="00E9214C" w:rsidRPr="00B32698" w:rsidSect="009E57E4">
      <w:headerReference w:type="default" r:id="rId31"/>
      <w:footerReference w:type="default" r:id="rId32"/>
      <w:pgSz w:w="11906" w:h="16838"/>
      <w:pgMar w:top="1417" w:right="1417" w:bottom="1134" w:left="1417" w:header="568" w:footer="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944C" w14:textId="77777777" w:rsidR="00DB3859" w:rsidRDefault="00DB3859" w:rsidP="006C5BCF">
      <w:pPr>
        <w:spacing w:after="0" w:line="240" w:lineRule="auto"/>
      </w:pPr>
      <w:r>
        <w:separator/>
      </w:r>
    </w:p>
  </w:endnote>
  <w:endnote w:type="continuationSeparator" w:id="0">
    <w:p w14:paraId="17C15299" w14:textId="77777777" w:rsidR="00DB3859" w:rsidRDefault="00DB3859"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324C" w14:textId="77777777" w:rsidR="0023356F" w:rsidRDefault="0023356F">
    <w:pPr>
      <w:pStyle w:val="Pieddepage"/>
      <w:jc w:val="right"/>
    </w:pPr>
    <w:r>
      <w:rPr>
        <w:noProof/>
        <w:lang w:eastAsia="de-CH"/>
      </w:rPr>
      <mc:AlternateContent>
        <mc:Choice Requires="wps">
          <w:drawing>
            <wp:inline distT="0" distB="0" distL="0" distR="0" wp14:anchorId="79196E71" wp14:editId="5FAED345">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DBFDC89"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0q2QEAAKoDAAAOAAAAZHJzL2Uyb0RvYy54bWysU8luGzEMvRfoPwi61zN2ENcYeJyD3fSS&#10;tgaSfgAtaRZUIwqi7LH/vpS8dLsEQXUQRJF8JJ+elg/HwYqDCdSjq+V0UkphnELdu7aW318ePyyk&#10;oAhOg0VnankyJB9W798tR1+ZGXZotQmCQRxVo69lF6OvioJUZwagCXrj2NlgGCCyGdpCBxgZfbDF&#10;rCznxYhB+4DKEPHt5uyUq4zfNEbFb01DJgpbS+4t5j3kfZf2YrWEqg3gu15d2oA3dDFA77joDWoD&#10;EcQ+9P9ADb0KSNjEicKhwKbplckz8DTT8q9pnjvwJs/C5JC/0UT/D1Z9PazdNqTW1dE9+ydUP0g4&#10;XHfgWpMbeDl5frhpoqoYPVW3lGSQ3waxG7+g5hjYR8wsHJswJEieTxwz2acb2eYYheLL+4/zkpcU&#10;6uoroLom+kDxs8FBpEMtKQbo2y6u0Tl+UgzTXAYOTxRTW1BdE1JVh4+9tfllrRNjLed392VOILS9&#10;Ts4URqHdrW0QB2BtLO4Ws0WWA4P9EZaQN0DdOU7z6SyagHunc5HOgP7ktIiZKMc6l6nqYLQU1vC3&#10;SKccGaG3r4nkHqy70J0YTnKmaof6tA1p3mSxIPLkF/Emxf1u56hfX2z1EwAA//8DAFBLAwQUAAYA&#10;CAAAACEABkbMvNoAAAACAQAADwAAAGRycy9kb3ducmV2LnhtbEyPwU7DMBBE70j8g7VI3KhTEFBC&#10;nAqBEJU4UAoHjht761jE6yh2m/TvcbnAZaTRrGbeVsvJd2JPQ3SBFcxnBQhiHYxjq+Dz4/liASIm&#10;ZINdYFJwoAjL+vSkwtKEkd9pv0lW5BKOJSpoU+pLKaNuyWOchZ44Z9sweEzZDlaaAcdc7jt5WRQ3&#10;0qPjvNBiT48t6e/NzitYHXSj3dP11fj1snp1i+3avq2tUudn08M9iERT+juGI35GhzozNWHHJopO&#10;QX4k/WrO7orbOYjmaGVdyf/o9Q8AAAD//wMAUEsBAi0AFAAGAAgAAAAhALaDOJL+AAAA4QEAABMA&#10;AAAAAAAAAAAAAAAAAAAAAFtDb250ZW50X1R5cGVzXS54bWxQSwECLQAUAAYACAAAACEAOP0h/9YA&#10;AACUAQAACwAAAAAAAAAAAAAAAAAvAQAAX3JlbHMvLnJlbHNQSwECLQAUAAYACAAAACEAoXYNKtkB&#10;AACqAwAADgAAAAAAAAAAAAAAAAAuAgAAZHJzL2Uyb0RvYy54bWxQSwECLQAUAAYACAAAACEABkbM&#10;vNoAAAACAQAADwAAAAAAAAAAAAAAAAAzBAAAZHJzL2Rvd25yZXYueG1sUEsFBgAAAAAEAAQA8wAA&#10;ADoFAAAAAA==&#10;" strokecolor="#838280" strokeweight=".5pt">
              <v:stroke dashstyle="dash"/>
              <w10:anchorlock/>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9"/>
      <w:gridCol w:w="1713"/>
    </w:tblGrid>
    <w:tr w:rsidR="0023356F" w14:paraId="034F8146" w14:textId="77777777" w:rsidTr="0009799A">
      <w:tc>
        <w:tcPr>
          <w:tcW w:w="7540" w:type="dxa"/>
        </w:tcPr>
        <w:p w14:paraId="4156C61A" w14:textId="3B8C42C3" w:rsidR="0023356F" w:rsidRPr="0009799A" w:rsidRDefault="0023356F" w:rsidP="003963A1">
          <w:pPr>
            <w:pStyle w:val="Fusszeile"/>
          </w:pPr>
        </w:p>
      </w:tc>
      <w:tc>
        <w:tcPr>
          <w:tcW w:w="1748" w:type="dxa"/>
        </w:tcPr>
        <w:sdt>
          <w:sdtPr>
            <w:id w:val="211926190"/>
            <w:docPartObj>
              <w:docPartGallery w:val="Page Numbers (Bottom of Page)"/>
              <w:docPartUnique/>
            </w:docPartObj>
          </w:sdtPr>
          <w:sdtEndPr>
            <w:rPr>
              <w:rStyle w:val="FusszeileZchn"/>
              <w:rFonts w:eastAsia="Trebuchet MS" w:cs="Times New Roman"/>
              <w:i/>
              <w:color w:val="838280"/>
              <w:sz w:val="17"/>
              <w:szCs w:val="20"/>
            </w:rPr>
          </w:sdtEndPr>
          <w:sdtContent>
            <w:p w14:paraId="38FAA9C3" w14:textId="4F8C30E9" w:rsidR="0023356F" w:rsidRDefault="0023356F" w:rsidP="0009799A">
              <w:pPr>
                <w:pStyle w:val="Pieddepag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582100" w:rsidRPr="00582100">
                <w:rPr>
                  <w:rStyle w:val="ZahlderSeiteZchn"/>
                  <w:noProof/>
                  <w:lang w:val="de-DE"/>
                </w:rPr>
                <w:t>1</w:t>
              </w:r>
              <w:r w:rsidRPr="00C60C1F">
                <w:rPr>
                  <w:rStyle w:val="ZahlderSeiteZchn"/>
                </w:rPr>
                <w:fldChar w:fldCharType="end"/>
              </w:r>
            </w:p>
          </w:sdtContent>
        </w:sdt>
      </w:tc>
    </w:tr>
  </w:tbl>
  <w:p w14:paraId="1C1F0F55" w14:textId="77777777" w:rsidR="0023356F" w:rsidRDefault="0023356F" w:rsidP="0009799A">
    <w:pPr>
      <w:pStyle w:val="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A3C3" w14:textId="77777777" w:rsidR="00DB3859" w:rsidRDefault="00DB3859" w:rsidP="006C5BCF">
      <w:pPr>
        <w:spacing w:after="0" w:line="240" w:lineRule="auto"/>
      </w:pPr>
      <w:r>
        <w:separator/>
      </w:r>
    </w:p>
  </w:footnote>
  <w:footnote w:type="continuationSeparator" w:id="0">
    <w:p w14:paraId="39E9E88A" w14:textId="77777777" w:rsidR="00DB3859" w:rsidRDefault="00DB3859"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B894" w14:textId="16CD5C79" w:rsidR="00EC57B9" w:rsidRDefault="00B32698" w:rsidP="00B32698">
    <w:pPr>
      <w:ind w:left="7080" w:firstLine="708"/>
    </w:pPr>
    <w:r>
      <w:rPr>
        <w:noProof/>
      </w:rPr>
      <w:drawing>
        <wp:inline distT="0" distB="0" distL="0" distR="0" wp14:anchorId="245A90A7" wp14:editId="416C2D49">
          <wp:extent cx="1200150" cy="374613"/>
          <wp:effectExtent l="0" t="0" r="0" b="6985"/>
          <wp:docPr id="16" name="Image 1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01" cy="389705"/>
                  </a:xfrm>
                  <a:prstGeom prst="rect">
                    <a:avLst/>
                  </a:prstGeom>
                  <a:noFill/>
                  <a:ln>
                    <a:noFill/>
                  </a:ln>
                </pic:spPr>
              </pic:pic>
            </a:graphicData>
          </a:graphic>
        </wp:inline>
      </w:drawing>
    </w:r>
    <w:r w:rsidR="009E57E4">
      <w:rPr>
        <w:noProof/>
        <w:lang w:eastAsia="de-CH"/>
      </w:rPr>
      <w:drawing>
        <wp:anchor distT="0" distB="0" distL="114300" distR="114300" simplePos="0" relativeHeight="251656192" behindDoc="0" locked="0" layoutInCell="1" allowOverlap="1" wp14:anchorId="3DFA2D5B" wp14:editId="64A3BC72">
          <wp:simplePos x="0" y="0"/>
          <wp:positionH relativeFrom="column">
            <wp:posOffset>-66122</wp:posOffset>
          </wp:positionH>
          <wp:positionV relativeFrom="paragraph">
            <wp:posOffset>-63500</wp:posOffset>
          </wp:positionV>
          <wp:extent cx="658495" cy="584835"/>
          <wp:effectExtent l="0" t="0" r="8255" b="5715"/>
          <wp:wrapNone/>
          <wp:docPr id="162" name="Grafi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2">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23356F" w14:paraId="4C90A29E" w14:textId="77777777" w:rsidTr="006C5BCF">
      <w:tc>
        <w:tcPr>
          <w:tcW w:w="4694" w:type="dxa"/>
        </w:tcPr>
        <w:p w14:paraId="274B9DCF" w14:textId="073F99D5" w:rsidR="0023356F" w:rsidRDefault="0023356F">
          <w:pPr>
            <w:pStyle w:val="En-tte"/>
          </w:pPr>
        </w:p>
      </w:tc>
      <w:tc>
        <w:tcPr>
          <w:tcW w:w="4716" w:type="dxa"/>
        </w:tcPr>
        <w:p w14:paraId="1AF1E2A5" w14:textId="6DC18F3F" w:rsidR="0023356F" w:rsidRDefault="0023356F" w:rsidP="006C5BCF">
          <w:pPr>
            <w:pStyle w:val="En-tte"/>
            <w:tabs>
              <w:tab w:val="clear" w:pos="4536"/>
            </w:tabs>
            <w:jc w:val="right"/>
          </w:pPr>
        </w:p>
      </w:tc>
    </w:tr>
  </w:tbl>
  <w:p w14:paraId="63BB5699" w14:textId="77777777" w:rsidR="0023356F" w:rsidRPr="006C5BCF" w:rsidRDefault="0023356F" w:rsidP="009E57E4">
    <w:pPr>
      <w:pStyle w:val="En-tte"/>
      <w:ind w:left="-142"/>
      <w:jc w:val="center"/>
      <w:rPr>
        <w:sz w:val="10"/>
      </w:rPr>
    </w:pPr>
    <w:r>
      <w:rPr>
        <w:noProof/>
        <w:lang w:eastAsia="de-CH"/>
      </w:rPr>
      <mc:AlternateContent>
        <mc:Choice Requires="wps">
          <w:drawing>
            <wp:inline distT="0" distB="0" distL="0" distR="0" wp14:anchorId="488022D3" wp14:editId="434E69F6">
              <wp:extent cx="6012000" cy="0"/>
              <wp:effectExtent l="0" t="0" r="0" b="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4D56CCCC" id="_x0000_t32" coordsize="21600,21600" o:spt="32" o:oned="t" path="m,l21600,21600e" filled="f">
              <v:path arrowok="t" fillok="f" o:connecttype="none"/>
              <o:lock v:ext="edit" shapetype="t"/>
            </v:shapetype>
            <v:shape id="AutoShape 1" o:spid="_x0000_s1026" type="#_x0000_t32" style="width:473.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dx2AEAAKoDAAAOAAAAZHJzL2Uyb0RvYy54bWysU01v2zAMvQ/YfxB0X+ykWBEYcXpI1l26&#10;LUC7H8BIsi1MFgVRiZN/P0pNsq/LMOwiiCL5SD4+rR5OoxNHE8mib+V8VkthvEJtfd/Kry+P75ZS&#10;UAKvwaE3rTwbkg/rt29WU2jMAgd02kTBIJ6aKbRySCk0VUVqMCPQDIPx7OwwjpDYjH2lI0yMPrpq&#10;Udf31YRRh4jKEPHr9tUp1wW/64xKX7qOTBKuldxbKmcs5z6f1XoFTR8hDFZd2oB/6GIE67noDWoL&#10;CcQh2j+gRqsiEnZppnCssOusMmUGnmZe/zbN8wDBlFmYHAo3muj/warPx43fxdy6Ovnn8ITqGwmP&#10;mwF8b0oDL+fAi5tnqqopUHNLyQaFXRT76RNqjoFDwsLCqYtjhuT5xKmQfb6RbU5JKH68r+e8QN6J&#10;uvoqaK6JIVL6aHAU+dJKShFsP6QNes8rxTgvZeD4RCm3Bc01IVf1+GidK5t1Xkxc6u59XRIIndXZ&#10;mcMo9vuNi+IIrI3l3XKxLHJgsF/CMvIWaHiN03x7FU3Eg9elyGBAf/BapEKUZ53LXHU0Wgpn+Fvk&#10;W4lMYN3fRHIPzl/ozgxnOVOzR33exTxvtlgQZfKLeLPifrZL1I8vtv4OAAD//wMAUEsDBBQABgAI&#10;AAAAIQBtiBCz2QAAAAIBAAAPAAAAZHJzL2Rvd25yZXYueG1sTI/NTsMwEITvSLyDtUjcqMNfVUKc&#10;CoEQlThQCgeOjr11LOJ1FLtN+vZsucBlpdGMZr+pllPoxB6H5CMpuJwVIJBMtJ6cgs+P54sFiJQ1&#10;Wd1FQgUHTLCsT08qXdo40jvuN9kJLqFUagVtzn0pZTItBp1msUdibxuHoDPLwUk76JHLQyevimIu&#10;g/bEH1rd42OL5nuzCwpWB9MY/3R7PX69rF79Yrt2b2un1PnZ9HAPIuOU/8JwxGd0qJmpiTuySXQK&#10;eEj+vezd3cx5RnOUsq7kf/T6BwAA//8DAFBLAQItABQABgAIAAAAIQC2gziS/gAAAOEBAAATAAAA&#10;AAAAAAAAAAAAAAAAAABbQ29udGVudF9UeXBlc10ueG1sUEsBAi0AFAAGAAgAAAAhADj9If/WAAAA&#10;lAEAAAsAAAAAAAAAAAAAAAAALwEAAF9yZWxzLy5yZWxzUEsBAi0AFAAGAAgAAAAhAGPVp3HYAQAA&#10;qgMAAA4AAAAAAAAAAAAAAAAALgIAAGRycy9lMm9Eb2MueG1sUEsBAi0AFAAGAAgAAAAhAG2IELPZ&#10;AAAAAgEAAA8AAAAAAAAAAAAAAAAAMgQAAGRycy9kb3ducmV2LnhtbFBLBQYAAAAABAAEAPMAAAA4&#10;BQ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5AB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9878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1252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98BD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A643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840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7C43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296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0A1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EC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CB75A0"/>
    <w:multiLevelType w:val="hybridMultilevel"/>
    <w:tmpl w:val="F942DC7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3D0A76CD"/>
    <w:multiLevelType w:val="hybridMultilevel"/>
    <w:tmpl w:val="BD5A9B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DDF569F"/>
    <w:multiLevelType w:val="hybridMultilevel"/>
    <w:tmpl w:val="5ED47D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4C02359"/>
    <w:multiLevelType w:val="hybridMultilevel"/>
    <w:tmpl w:val="CFAEF4BE"/>
    <w:lvl w:ilvl="0" w:tplc="AAC6F472">
      <w:start w:val="1"/>
      <w:numFmt w:val="decimal"/>
      <w:pStyle w:val="nummerierteList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7360C6E"/>
    <w:multiLevelType w:val="hybridMultilevel"/>
    <w:tmpl w:val="9B381E48"/>
    <w:lvl w:ilvl="0" w:tplc="165E7A24">
      <w:start w:val="1"/>
      <w:numFmt w:val="lowerLetter"/>
      <w:pStyle w:val="Paragraphedelist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7EE16F7"/>
    <w:multiLevelType w:val="multilevel"/>
    <w:tmpl w:val="E2185EC6"/>
    <w:styleLink w:val="AuzfNummerListe"/>
    <w:lvl w:ilvl="0">
      <w:start w:val="1"/>
      <w:numFmt w:val="lowerLetter"/>
      <w:pStyle w:val="AufzhlungderAufgaben"/>
      <w:lvlText w:val="%1."/>
      <w:lvlJc w:val="left"/>
      <w:pPr>
        <w:ind w:left="530" w:hanging="360"/>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9"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16cid:durableId="746918676">
    <w:abstractNumId w:val="18"/>
    <w:lvlOverride w:ilvl="0">
      <w:lvl w:ilvl="0">
        <w:start w:val="1"/>
        <w:numFmt w:val="lowerLetter"/>
        <w:pStyle w:val="AufzhlungderAufgaben"/>
        <w:lvlText w:val="%1."/>
        <w:lvlJc w:val="left"/>
        <w:pPr>
          <w:ind w:left="530" w:hanging="360"/>
        </w:pPr>
      </w:lvl>
    </w:lvlOverride>
  </w:num>
  <w:num w:numId="2" w16cid:durableId="1324043633">
    <w:abstractNumId w:val="12"/>
  </w:num>
  <w:num w:numId="3" w16cid:durableId="1295715264">
    <w:abstractNumId w:val="19"/>
  </w:num>
  <w:num w:numId="4" w16cid:durableId="1809088435">
    <w:abstractNumId w:val="13"/>
  </w:num>
  <w:num w:numId="5" w16cid:durableId="411314681">
    <w:abstractNumId w:val="18"/>
  </w:num>
  <w:num w:numId="6" w16cid:durableId="142818717">
    <w:abstractNumId w:val="11"/>
  </w:num>
  <w:num w:numId="7" w16cid:durableId="67466323">
    <w:abstractNumId w:val="9"/>
  </w:num>
  <w:num w:numId="8" w16cid:durableId="775715278">
    <w:abstractNumId w:val="7"/>
  </w:num>
  <w:num w:numId="9" w16cid:durableId="581991124">
    <w:abstractNumId w:val="6"/>
  </w:num>
  <w:num w:numId="10" w16cid:durableId="67264388">
    <w:abstractNumId w:val="5"/>
  </w:num>
  <w:num w:numId="11" w16cid:durableId="1790005591">
    <w:abstractNumId w:val="4"/>
  </w:num>
  <w:num w:numId="12" w16cid:durableId="747771824">
    <w:abstractNumId w:val="8"/>
  </w:num>
  <w:num w:numId="13" w16cid:durableId="685789224">
    <w:abstractNumId w:val="3"/>
  </w:num>
  <w:num w:numId="14" w16cid:durableId="1566721167">
    <w:abstractNumId w:val="2"/>
  </w:num>
  <w:num w:numId="15" w16cid:durableId="1605844812">
    <w:abstractNumId w:val="1"/>
  </w:num>
  <w:num w:numId="16" w16cid:durableId="1889872992">
    <w:abstractNumId w:val="0"/>
  </w:num>
  <w:num w:numId="17" w16cid:durableId="1054235109">
    <w:abstractNumId w:val="17"/>
  </w:num>
  <w:num w:numId="18" w16cid:durableId="1628318015">
    <w:abstractNumId w:val="17"/>
    <w:lvlOverride w:ilvl="0">
      <w:startOverride w:val="1"/>
    </w:lvlOverride>
  </w:num>
  <w:num w:numId="19" w16cid:durableId="1578860530">
    <w:abstractNumId w:val="16"/>
  </w:num>
  <w:num w:numId="20" w16cid:durableId="1233465296">
    <w:abstractNumId w:val="16"/>
    <w:lvlOverride w:ilvl="0">
      <w:startOverride w:val="1"/>
    </w:lvlOverride>
  </w:num>
  <w:num w:numId="21" w16cid:durableId="1167131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6164729">
    <w:abstractNumId w:val="16"/>
    <w:lvlOverride w:ilvl="0">
      <w:startOverride w:val="1"/>
    </w:lvlOverride>
  </w:num>
  <w:num w:numId="23" w16cid:durableId="587808334">
    <w:abstractNumId w:val="14"/>
  </w:num>
  <w:num w:numId="24" w16cid:durableId="506749776">
    <w:abstractNumId w:val="15"/>
  </w:num>
  <w:num w:numId="25" w16cid:durableId="1028873943">
    <w:abstractNumId w:val="16"/>
    <w:lvlOverride w:ilvl="0">
      <w:startOverride w:val="1"/>
    </w:lvlOverride>
  </w:num>
  <w:num w:numId="26" w16cid:durableId="914438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CF"/>
    <w:rsid w:val="00020DBC"/>
    <w:rsid w:val="000276AD"/>
    <w:rsid w:val="00035BE8"/>
    <w:rsid w:val="000436DD"/>
    <w:rsid w:val="00045748"/>
    <w:rsid w:val="0006241F"/>
    <w:rsid w:val="00065E50"/>
    <w:rsid w:val="00070291"/>
    <w:rsid w:val="00070CCC"/>
    <w:rsid w:val="00071746"/>
    <w:rsid w:val="000769FB"/>
    <w:rsid w:val="00093697"/>
    <w:rsid w:val="000969B3"/>
    <w:rsid w:val="0009799A"/>
    <w:rsid w:val="00097F99"/>
    <w:rsid w:val="000A352D"/>
    <w:rsid w:val="000A599C"/>
    <w:rsid w:val="000A7DD1"/>
    <w:rsid w:val="000B4127"/>
    <w:rsid w:val="000E6977"/>
    <w:rsid w:val="000E6BB1"/>
    <w:rsid w:val="000F2353"/>
    <w:rsid w:val="000F3168"/>
    <w:rsid w:val="000F36C4"/>
    <w:rsid w:val="00100BB7"/>
    <w:rsid w:val="00112C1E"/>
    <w:rsid w:val="001308AB"/>
    <w:rsid w:val="001330D7"/>
    <w:rsid w:val="00157C10"/>
    <w:rsid w:val="00166B28"/>
    <w:rsid w:val="00175D45"/>
    <w:rsid w:val="001767BB"/>
    <w:rsid w:val="001A448F"/>
    <w:rsid w:val="001C0DCA"/>
    <w:rsid w:val="001C2909"/>
    <w:rsid w:val="001E2559"/>
    <w:rsid w:val="001F5703"/>
    <w:rsid w:val="00200BB6"/>
    <w:rsid w:val="00204967"/>
    <w:rsid w:val="00223359"/>
    <w:rsid w:val="00224FBB"/>
    <w:rsid w:val="0023356F"/>
    <w:rsid w:val="00236F67"/>
    <w:rsid w:val="00274E02"/>
    <w:rsid w:val="00276EAC"/>
    <w:rsid w:val="0028052B"/>
    <w:rsid w:val="00282174"/>
    <w:rsid w:val="0028397E"/>
    <w:rsid w:val="002947D7"/>
    <w:rsid w:val="002A291A"/>
    <w:rsid w:val="002A38DC"/>
    <w:rsid w:val="002A7FED"/>
    <w:rsid w:val="002D0813"/>
    <w:rsid w:val="002D7CDF"/>
    <w:rsid w:val="002E02B6"/>
    <w:rsid w:val="002E634C"/>
    <w:rsid w:val="002E7761"/>
    <w:rsid w:val="002F74D3"/>
    <w:rsid w:val="0030472C"/>
    <w:rsid w:val="00304FA3"/>
    <w:rsid w:val="003114D7"/>
    <w:rsid w:val="003114F4"/>
    <w:rsid w:val="00314CD2"/>
    <w:rsid w:val="00335228"/>
    <w:rsid w:val="00335AA4"/>
    <w:rsid w:val="00342AC4"/>
    <w:rsid w:val="00347BC6"/>
    <w:rsid w:val="00352DC4"/>
    <w:rsid w:val="00363BB6"/>
    <w:rsid w:val="0036724D"/>
    <w:rsid w:val="003701AB"/>
    <w:rsid w:val="003963A1"/>
    <w:rsid w:val="003A0F92"/>
    <w:rsid w:val="003A6DC3"/>
    <w:rsid w:val="003B5E27"/>
    <w:rsid w:val="003B7533"/>
    <w:rsid w:val="003C1ED1"/>
    <w:rsid w:val="003C514A"/>
    <w:rsid w:val="003C5495"/>
    <w:rsid w:val="003C568F"/>
    <w:rsid w:val="003D55F3"/>
    <w:rsid w:val="003D76A4"/>
    <w:rsid w:val="003E4179"/>
    <w:rsid w:val="003E4BA7"/>
    <w:rsid w:val="003F31EE"/>
    <w:rsid w:val="003F4132"/>
    <w:rsid w:val="00403776"/>
    <w:rsid w:val="004063BE"/>
    <w:rsid w:val="004121BF"/>
    <w:rsid w:val="00420EC7"/>
    <w:rsid w:val="004222D9"/>
    <w:rsid w:val="00431B0E"/>
    <w:rsid w:val="00432009"/>
    <w:rsid w:val="0043653A"/>
    <w:rsid w:val="00436760"/>
    <w:rsid w:val="00443E5D"/>
    <w:rsid w:val="004516FC"/>
    <w:rsid w:val="004673EC"/>
    <w:rsid w:val="00482225"/>
    <w:rsid w:val="004877AA"/>
    <w:rsid w:val="004C0E44"/>
    <w:rsid w:val="004C176A"/>
    <w:rsid w:val="004C36A7"/>
    <w:rsid w:val="004D43BE"/>
    <w:rsid w:val="004E2848"/>
    <w:rsid w:val="004E7EF4"/>
    <w:rsid w:val="004F0218"/>
    <w:rsid w:val="004F3FDC"/>
    <w:rsid w:val="00505380"/>
    <w:rsid w:val="0050644F"/>
    <w:rsid w:val="00506D01"/>
    <w:rsid w:val="0051060C"/>
    <w:rsid w:val="00512CE4"/>
    <w:rsid w:val="005236D8"/>
    <w:rsid w:val="005237A3"/>
    <w:rsid w:val="00525F68"/>
    <w:rsid w:val="00526E18"/>
    <w:rsid w:val="00540674"/>
    <w:rsid w:val="00542A92"/>
    <w:rsid w:val="00544238"/>
    <w:rsid w:val="00545D5A"/>
    <w:rsid w:val="00564A5C"/>
    <w:rsid w:val="00582100"/>
    <w:rsid w:val="005868C2"/>
    <w:rsid w:val="005A0CE5"/>
    <w:rsid w:val="005B1AEF"/>
    <w:rsid w:val="005B5215"/>
    <w:rsid w:val="005E4B8B"/>
    <w:rsid w:val="005E4CC2"/>
    <w:rsid w:val="005E5A85"/>
    <w:rsid w:val="005F2A29"/>
    <w:rsid w:val="005F5522"/>
    <w:rsid w:val="006059D4"/>
    <w:rsid w:val="0061514B"/>
    <w:rsid w:val="006153CB"/>
    <w:rsid w:val="006335B9"/>
    <w:rsid w:val="00654741"/>
    <w:rsid w:val="00665AA8"/>
    <w:rsid w:val="00666D29"/>
    <w:rsid w:val="00677E1B"/>
    <w:rsid w:val="006848E8"/>
    <w:rsid w:val="00691E2B"/>
    <w:rsid w:val="006946A5"/>
    <w:rsid w:val="006A5DC9"/>
    <w:rsid w:val="006B1384"/>
    <w:rsid w:val="006B420D"/>
    <w:rsid w:val="006C5BCF"/>
    <w:rsid w:val="006C6554"/>
    <w:rsid w:val="006D1CA7"/>
    <w:rsid w:val="006D5475"/>
    <w:rsid w:val="006D6BF1"/>
    <w:rsid w:val="006E1B2C"/>
    <w:rsid w:val="006E68DA"/>
    <w:rsid w:val="006F008F"/>
    <w:rsid w:val="007131B5"/>
    <w:rsid w:val="00714192"/>
    <w:rsid w:val="00722CBA"/>
    <w:rsid w:val="007316E4"/>
    <w:rsid w:val="00744A6D"/>
    <w:rsid w:val="0075094C"/>
    <w:rsid w:val="00756E8F"/>
    <w:rsid w:val="007713B7"/>
    <w:rsid w:val="00775A60"/>
    <w:rsid w:val="00776C00"/>
    <w:rsid w:val="00792ABB"/>
    <w:rsid w:val="00793534"/>
    <w:rsid w:val="0079563E"/>
    <w:rsid w:val="007A264D"/>
    <w:rsid w:val="007B312B"/>
    <w:rsid w:val="007C408C"/>
    <w:rsid w:val="007C74E7"/>
    <w:rsid w:val="007D47CA"/>
    <w:rsid w:val="007F26A6"/>
    <w:rsid w:val="008372CA"/>
    <w:rsid w:val="008616ED"/>
    <w:rsid w:val="00887AB8"/>
    <w:rsid w:val="0089755D"/>
    <w:rsid w:val="008A4666"/>
    <w:rsid w:val="008B7B39"/>
    <w:rsid w:val="008C1C77"/>
    <w:rsid w:val="008C3C6F"/>
    <w:rsid w:val="008E39E5"/>
    <w:rsid w:val="008E53EA"/>
    <w:rsid w:val="008F54E4"/>
    <w:rsid w:val="0091595A"/>
    <w:rsid w:val="00916427"/>
    <w:rsid w:val="00925251"/>
    <w:rsid w:val="00925C2F"/>
    <w:rsid w:val="00932621"/>
    <w:rsid w:val="00951BA2"/>
    <w:rsid w:val="00957FBB"/>
    <w:rsid w:val="009616EC"/>
    <w:rsid w:val="009725DB"/>
    <w:rsid w:val="009754ED"/>
    <w:rsid w:val="00986F42"/>
    <w:rsid w:val="0098733C"/>
    <w:rsid w:val="009908BA"/>
    <w:rsid w:val="0099250B"/>
    <w:rsid w:val="009A57C7"/>
    <w:rsid w:val="009A758D"/>
    <w:rsid w:val="009B53C9"/>
    <w:rsid w:val="009C024E"/>
    <w:rsid w:val="009E19EF"/>
    <w:rsid w:val="009E57E4"/>
    <w:rsid w:val="009F4C6A"/>
    <w:rsid w:val="00A018B4"/>
    <w:rsid w:val="00A20D4E"/>
    <w:rsid w:val="00A21F17"/>
    <w:rsid w:val="00A30CCA"/>
    <w:rsid w:val="00A3113E"/>
    <w:rsid w:val="00A34482"/>
    <w:rsid w:val="00A40705"/>
    <w:rsid w:val="00A41AAF"/>
    <w:rsid w:val="00A51A51"/>
    <w:rsid w:val="00A55027"/>
    <w:rsid w:val="00A56243"/>
    <w:rsid w:val="00A622DE"/>
    <w:rsid w:val="00A74084"/>
    <w:rsid w:val="00A7523C"/>
    <w:rsid w:val="00A76118"/>
    <w:rsid w:val="00A83FBD"/>
    <w:rsid w:val="00A84566"/>
    <w:rsid w:val="00A87C88"/>
    <w:rsid w:val="00A90118"/>
    <w:rsid w:val="00AA06F9"/>
    <w:rsid w:val="00AA3565"/>
    <w:rsid w:val="00AA4A5B"/>
    <w:rsid w:val="00AA5012"/>
    <w:rsid w:val="00AA6391"/>
    <w:rsid w:val="00AD0EED"/>
    <w:rsid w:val="00AD2018"/>
    <w:rsid w:val="00AD215D"/>
    <w:rsid w:val="00AD2693"/>
    <w:rsid w:val="00AD3660"/>
    <w:rsid w:val="00AD5625"/>
    <w:rsid w:val="00AD7509"/>
    <w:rsid w:val="00AE0A64"/>
    <w:rsid w:val="00AE1682"/>
    <w:rsid w:val="00AE3682"/>
    <w:rsid w:val="00AE4747"/>
    <w:rsid w:val="00AE5479"/>
    <w:rsid w:val="00AE6DA8"/>
    <w:rsid w:val="00B010FB"/>
    <w:rsid w:val="00B03ACA"/>
    <w:rsid w:val="00B15D92"/>
    <w:rsid w:val="00B20A87"/>
    <w:rsid w:val="00B32698"/>
    <w:rsid w:val="00B33544"/>
    <w:rsid w:val="00B4006D"/>
    <w:rsid w:val="00B421B7"/>
    <w:rsid w:val="00B53BB8"/>
    <w:rsid w:val="00B65B80"/>
    <w:rsid w:val="00B665D9"/>
    <w:rsid w:val="00B9142B"/>
    <w:rsid w:val="00B959FC"/>
    <w:rsid w:val="00BD0946"/>
    <w:rsid w:val="00BD47E2"/>
    <w:rsid w:val="00BE3612"/>
    <w:rsid w:val="00BF4B5A"/>
    <w:rsid w:val="00C5482F"/>
    <w:rsid w:val="00C562E3"/>
    <w:rsid w:val="00C60C1F"/>
    <w:rsid w:val="00CA1964"/>
    <w:rsid w:val="00CA3D65"/>
    <w:rsid w:val="00CB0A4D"/>
    <w:rsid w:val="00CC0698"/>
    <w:rsid w:val="00CC4FE3"/>
    <w:rsid w:val="00CE507F"/>
    <w:rsid w:val="00CE5A83"/>
    <w:rsid w:val="00CF1AFA"/>
    <w:rsid w:val="00D05011"/>
    <w:rsid w:val="00D11B42"/>
    <w:rsid w:val="00D14C5F"/>
    <w:rsid w:val="00D230D5"/>
    <w:rsid w:val="00D2471C"/>
    <w:rsid w:val="00D25C41"/>
    <w:rsid w:val="00D32115"/>
    <w:rsid w:val="00D40253"/>
    <w:rsid w:val="00D517A8"/>
    <w:rsid w:val="00D62793"/>
    <w:rsid w:val="00D70DB7"/>
    <w:rsid w:val="00D82E94"/>
    <w:rsid w:val="00D857EE"/>
    <w:rsid w:val="00D907A7"/>
    <w:rsid w:val="00DB3859"/>
    <w:rsid w:val="00DC169F"/>
    <w:rsid w:val="00DD14DA"/>
    <w:rsid w:val="00DD799F"/>
    <w:rsid w:val="00DE34F7"/>
    <w:rsid w:val="00DF1A81"/>
    <w:rsid w:val="00DF1D1E"/>
    <w:rsid w:val="00DF43AC"/>
    <w:rsid w:val="00DF5DF0"/>
    <w:rsid w:val="00E07528"/>
    <w:rsid w:val="00E14429"/>
    <w:rsid w:val="00E37F3F"/>
    <w:rsid w:val="00E5248E"/>
    <w:rsid w:val="00E71B29"/>
    <w:rsid w:val="00E73758"/>
    <w:rsid w:val="00E74C47"/>
    <w:rsid w:val="00E760C5"/>
    <w:rsid w:val="00E81549"/>
    <w:rsid w:val="00E8443B"/>
    <w:rsid w:val="00E9214C"/>
    <w:rsid w:val="00E97375"/>
    <w:rsid w:val="00EC04CE"/>
    <w:rsid w:val="00EC57B9"/>
    <w:rsid w:val="00EC73A6"/>
    <w:rsid w:val="00EE28CC"/>
    <w:rsid w:val="00F02C54"/>
    <w:rsid w:val="00F177F0"/>
    <w:rsid w:val="00F20121"/>
    <w:rsid w:val="00F20F78"/>
    <w:rsid w:val="00F21764"/>
    <w:rsid w:val="00F218E5"/>
    <w:rsid w:val="00F51B83"/>
    <w:rsid w:val="00F52566"/>
    <w:rsid w:val="00F527E1"/>
    <w:rsid w:val="00F537E7"/>
    <w:rsid w:val="00F60370"/>
    <w:rsid w:val="00F65BED"/>
    <w:rsid w:val="00F82B3C"/>
    <w:rsid w:val="00F85109"/>
    <w:rsid w:val="00F857EF"/>
    <w:rsid w:val="00F9324D"/>
    <w:rsid w:val="00FB3A62"/>
    <w:rsid w:val="00FB5762"/>
    <w:rsid w:val="00FB7BB3"/>
    <w:rsid w:val="00FC66B5"/>
    <w:rsid w:val="00FD0B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62406"/>
  <w15:docId w15:val="{8D116B40-8C7E-4E33-B3F4-75764A93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14C"/>
    <w:pPr>
      <w:spacing w:line="312" w:lineRule="auto"/>
    </w:pPr>
    <w:rPr>
      <w:rFonts w:ascii="Trebuchet MS" w:hAnsi="Trebuchet MS"/>
      <w:sz w:val="20"/>
    </w:rPr>
  </w:style>
  <w:style w:type="paragraph" w:styleId="Titre1">
    <w:name w:val="heading 1"/>
    <w:basedOn w:val="Normal"/>
    <w:next w:val="Normal"/>
    <w:link w:val="Titre1Car"/>
    <w:uiPriority w:val="9"/>
    <w:rsid w:val="00AD0EED"/>
    <w:pPr>
      <w:keepNext/>
      <w:keepLines/>
      <w:spacing w:after="40" w:line="300" w:lineRule="exact"/>
      <w:ind w:left="-2325"/>
      <w:outlineLvl w:val="0"/>
    </w:pPr>
    <w:rPr>
      <w:rFonts w:eastAsiaTheme="majorEastAsia" w:cstheme="majorBidi"/>
      <w:b/>
      <w:bCs/>
      <w:caps/>
      <w:color w:val="097D80"/>
      <w:sz w:val="32"/>
      <w:szCs w:val="28"/>
    </w:rPr>
  </w:style>
  <w:style w:type="paragraph" w:styleId="Titre2">
    <w:name w:val="heading 2"/>
    <w:basedOn w:val="Normal"/>
    <w:next w:val="Normal"/>
    <w:link w:val="Titre2Car"/>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4C0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5BCF"/>
    <w:pPr>
      <w:tabs>
        <w:tab w:val="center" w:pos="4536"/>
        <w:tab w:val="right" w:pos="9072"/>
      </w:tabs>
      <w:spacing w:after="0" w:line="240" w:lineRule="auto"/>
    </w:pPr>
  </w:style>
  <w:style w:type="character" w:customStyle="1" w:styleId="En-tteCar">
    <w:name w:val="En-tête Car"/>
    <w:basedOn w:val="Policepardfaut"/>
    <w:link w:val="En-tte"/>
    <w:uiPriority w:val="99"/>
    <w:rsid w:val="006C5BCF"/>
  </w:style>
  <w:style w:type="paragraph" w:styleId="Pieddepage">
    <w:name w:val="footer"/>
    <w:basedOn w:val="Normal"/>
    <w:link w:val="PieddepageCar"/>
    <w:uiPriority w:val="99"/>
    <w:unhideWhenUsed/>
    <w:rsid w:val="006C5B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5BCF"/>
  </w:style>
  <w:style w:type="table" w:styleId="Grilledutableau">
    <w:name w:val="Table Grid"/>
    <w:basedOn w:val="TableauNormal"/>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C5B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5BCF"/>
    <w:rPr>
      <w:rFonts w:ascii="Tahoma" w:hAnsi="Tahoma" w:cs="Tahoma"/>
      <w:sz w:val="16"/>
      <w:szCs w:val="16"/>
    </w:rPr>
  </w:style>
  <w:style w:type="paragraph" w:customStyle="1" w:styleId="Arbeitsblatt">
    <w:name w:val="Arbeitsblatt"/>
    <w:basedOn w:val="Normal"/>
    <w:qFormat/>
    <w:rsid w:val="00BF4B5A"/>
    <w:pPr>
      <w:spacing w:after="0" w:line="260" w:lineRule="exact"/>
    </w:pPr>
    <w:rPr>
      <w:i/>
      <w:color w:val="838280"/>
      <w:sz w:val="16"/>
    </w:rPr>
  </w:style>
  <w:style w:type="character" w:customStyle="1" w:styleId="Titre1Car">
    <w:name w:val="Titre 1 Car"/>
    <w:basedOn w:val="Policepardfaut"/>
    <w:link w:val="Titre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Titre1"/>
    <w:link w:val="HaupttitelZchn"/>
    <w:qFormat/>
    <w:rsid w:val="00B20A87"/>
    <w:pPr>
      <w:spacing w:before="60"/>
      <w:ind w:left="0"/>
    </w:pPr>
    <w:rPr>
      <w:sz w:val="26"/>
    </w:rPr>
  </w:style>
  <w:style w:type="table" w:customStyle="1" w:styleId="Tabellenraster1">
    <w:name w:val="Tabellenraster1"/>
    <w:basedOn w:val="TableauNormal"/>
    <w:next w:val="Grilledutableau"/>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Titre1Car"/>
    <w:link w:val="Haupttitel"/>
    <w:rsid w:val="00B20A87"/>
    <w:rPr>
      <w:rFonts w:ascii="Trebuchet MS" w:eastAsiaTheme="majorEastAsia" w:hAnsi="Trebuchet MS" w:cstheme="majorBidi"/>
      <w:b/>
      <w:bCs/>
      <w:caps/>
      <w:color w:val="097D80"/>
      <w:sz w:val="26"/>
      <w:szCs w:val="28"/>
    </w:rPr>
  </w:style>
  <w:style w:type="paragraph" w:customStyle="1" w:styleId="LinksNavigationstitel">
    <w:name w:val="Links_Navigationstitel"/>
    <w:basedOn w:val="Normal"/>
    <w:link w:val="LinksNavigationstitelZchn"/>
    <w:qFormat/>
    <w:rsid w:val="00AD0EED"/>
    <w:rPr>
      <w:rFonts w:eastAsia="Trebuchet MS" w:cs="Times New Roman"/>
      <w:b/>
      <w:i/>
      <w:color w:val="FF7523"/>
    </w:rPr>
  </w:style>
  <w:style w:type="paragraph" w:customStyle="1" w:styleId="Hinweis">
    <w:name w:val="Hinweis"/>
    <w:basedOn w:val="Normal"/>
    <w:link w:val="HinweisZchn"/>
    <w:qFormat/>
    <w:rsid w:val="00AD0EED"/>
    <w:rPr>
      <w:i/>
      <w:szCs w:val="20"/>
    </w:rPr>
  </w:style>
  <w:style w:type="character" w:customStyle="1" w:styleId="LinksNavigationstitelZchn">
    <w:name w:val="Links_Navigationstitel Zchn"/>
    <w:basedOn w:val="Policepardfaut"/>
    <w:link w:val="LinksNavigationstitel"/>
    <w:rsid w:val="00AD0EED"/>
    <w:rPr>
      <w:rFonts w:eastAsia="Trebuchet MS" w:cs="Times New Roman"/>
      <w:b/>
      <w:i/>
      <w:color w:val="FF7523"/>
    </w:rPr>
  </w:style>
  <w:style w:type="character" w:customStyle="1" w:styleId="Titre2Car">
    <w:name w:val="Titre 2 Car"/>
    <w:basedOn w:val="Policepardfaut"/>
    <w:link w:val="Titre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Policepardfaut"/>
    <w:link w:val="Hinweis"/>
    <w:rsid w:val="00AD0EED"/>
    <w:rPr>
      <w:rFonts w:ascii="Trebuchet MS" w:hAnsi="Trebuchet MS"/>
      <w:i/>
      <w:sz w:val="20"/>
      <w:szCs w:val="20"/>
    </w:rPr>
  </w:style>
  <w:style w:type="paragraph" w:customStyle="1" w:styleId="Kategorie">
    <w:name w:val="Kategorie"/>
    <w:aliases w:val="linke Spalte"/>
    <w:basedOn w:val="Normal"/>
    <w:link w:val="KategorieZchn"/>
    <w:qFormat/>
    <w:rsid w:val="00D25C41"/>
    <w:pPr>
      <w:keepNext/>
      <w:keepLines/>
      <w:spacing w:after="0"/>
      <w:outlineLvl w:val="1"/>
    </w:pPr>
    <w:rPr>
      <w:rFonts w:eastAsia="Times New Roman" w:cs="Times New Roman"/>
      <w:bCs/>
      <w:color w:val="097D80"/>
      <w:szCs w:val="26"/>
    </w:rPr>
  </w:style>
  <w:style w:type="paragraph" w:styleId="Paragraphedeliste">
    <w:name w:val="List Paragraph"/>
    <w:basedOn w:val="Normal"/>
    <w:uiPriority w:val="34"/>
    <w:qFormat/>
    <w:rsid w:val="00D25C41"/>
    <w:pPr>
      <w:numPr>
        <w:numId w:val="17"/>
      </w:numPr>
      <w:spacing w:after="0"/>
      <w:ind w:left="367"/>
      <w:contextualSpacing/>
    </w:pPr>
  </w:style>
  <w:style w:type="character" w:customStyle="1" w:styleId="KategorieZchn">
    <w:name w:val="Kategorie Zchn"/>
    <w:aliases w:val="linke Spalte Zchn"/>
    <w:basedOn w:val="Policepardfaut"/>
    <w:link w:val="Kategorie"/>
    <w:rsid w:val="00D25C41"/>
    <w:rPr>
      <w:rFonts w:ascii="Trebuchet MS" w:eastAsia="Times New Roman" w:hAnsi="Trebuchet MS" w:cs="Times New Roman"/>
      <w:bCs/>
      <w:color w:val="097D80"/>
      <w:sz w:val="20"/>
      <w:szCs w:val="26"/>
    </w:rPr>
  </w:style>
  <w:style w:type="character" w:customStyle="1" w:styleId="Tipps">
    <w:name w:val="Tipps"/>
    <w:basedOn w:val="Policepardfau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5"/>
      </w:numPr>
    </w:pPr>
  </w:style>
  <w:style w:type="paragraph" w:customStyle="1" w:styleId="AufzhlungderAufgaben">
    <w:name w:val="Aufzählung der Aufgaben"/>
    <w:basedOn w:val="Normal"/>
    <w:link w:val="AufzhlungderAufgabenZchn"/>
    <w:qFormat/>
    <w:rsid w:val="00F65BED"/>
    <w:pPr>
      <w:framePr w:hSpace="141" w:wrap="around" w:vAnchor="text" w:hAnchor="margin" w:y="161"/>
      <w:numPr>
        <w:numId w:val="5"/>
      </w:numPr>
      <w:spacing w:after="140" w:line="300" w:lineRule="exact"/>
    </w:pPr>
    <w:rPr>
      <w:bCs/>
      <w:szCs w:val="20"/>
    </w:rPr>
  </w:style>
  <w:style w:type="paragraph" w:customStyle="1" w:styleId="Multiplikatoren">
    <w:name w:val="Multiplikatoren"/>
    <w:basedOn w:val="Normal"/>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Normal"/>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Policepardfaut"/>
    <w:link w:val="AufzhlungderAufgaben"/>
    <w:rsid w:val="00F65BED"/>
    <w:rPr>
      <w:rFonts w:ascii="Trebuchet MS" w:hAnsi="Trebuchet MS"/>
      <w:bCs/>
      <w:sz w:val="20"/>
      <w:szCs w:val="20"/>
    </w:rPr>
  </w:style>
  <w:style w:type="character" w:customStyle="1" w:styleId="MultiplikatorenZchn">
    <w:name w:val="Multiplikatoren Zchn"/>
    <w:basedOn w:val="Policepardfau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Normal"/>
    <w:link w:val="ZahlderSeiteZchn"/>
    <w:qFormat/>
    <w:rsid w:val="00C60C1F"/>
    <w:rPr>
      <w:b/>
      <w:color w:val="838280"/>
      <w:szCs w:val="20"/>
    </w:rPr>
  </w:style>
  <w:style w:type="character" w:customStyle="1" w:styleId="FusszeileZchn">
    <w:name w:val="Fusszeile Zchn"/>
    <w:basedOn w:val="Policepardfau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Policepardfaut"/>
    <w:link w:val="ZahlderSeite"/>
    <w:rsid w:val="00C60C1F"/>
    <w:rPr>
      <w:rFonts w:ascii="Trebuchet MS" w:hAnsi="Trebuchet MS"/>
      <w:b/>
      <w:color w:val="838280"/>
      <w:sz w:val="20"/>
      <w:szCs w:val="20"/>
    </w:rPr>
  </w:style>
  <w:style w:type="character" w:styleId="Marquedecommentaire">
    <w:name w:val="annotation reference"/>
    <w:basedOn w:val="Policepardfaut"/>
    <w:uiPriority w:val="99"/>
    <w:semiHidden/>
    <w:unhideWhenUsed/>
    <w:rsid w:val="00D70DB7"/>
    <w:rPr>
      <w:sz w:val="16"/>
      <w:szCs w:val="16"/>
    </w:rPr>
  </w:style>
  <w:style w:type="paragraph" w:styleId="Commentaire">
    <w:name w:val="annotation text"/>
    <w:basedOn w:val="Normal"/>
    <w:link w:val="CommentaireCar"/>
    <w:uiPriority w:val="99"/>
    <w:unhideWhenUsed/>
    <w:rsid w:val="00D70DB7"/>
    <w:pPr>
      <w:spacing w:line="240" w:lineRule="auto"/>
    </w:pPr>
    <w:rPr>
      <w:szCs w:val="20"/>
    </w:rPr>
  </w:style>
  <w:style w:type="character" w:customStyle="1" w:styleId="CommentaireCar">
    <w:name w:val="Commentaire Car"/>
    <w:basedOn w:val="Policepardfaut"/>
    <w:link w:val="Commentaire"/>
    <w:uiPriority w:val="99"/>
    <w:rsid w:val="00D70DB7"/>
    <w:rPr>
      <w:sz w:val="20"/>
      <w:szCs w:val="20"/>
    </w:rPr>
  </w:style>
  <w:style w:type="paragraph" w:styleId="Objetducommentaire">
    <w:name w:val="annotation subject"/>
    <w:basedOn w:val="Commentaire"/>
    <w:next w:val="Commentaire"/>
    <w:link w:val="ObjetducommentaireCar"/>
    <w:uiPriority w:val="99"/>
    <w:semiHidden/>
    <w:unhideWhenUsed/>
    <w:rsid w:val="00D70DB7"/>
    <w:rPr>
      <w:b/>
      <w:bCs/>
    </w:rPr>
  </w:style>
  <w:style w:type="character" w:customStyle="1" w:styleId="ObjetducommentaireCar">
    <w:name w:val="Objet du commentaire Car"/>
    <w:basedOn w:val="CommentaireCar"/>
    <w:link w:val="Objetducommentaire"/>
    <w:uiPriority w:val="99"/>
    <w:semiHidden/>
    <w:rsid w:val="00D70DB7"/>
    <w:rPr>
      <w:b/>
      <w:bCs/>
      <w:sz w:val="20"/>
      <w:szCs w:val="20"/>
    </w:rPr>
  </w:style>
  <w:style w:type="character" w:styleId="Lienhypertexte">
    <w:name w:val="Hyperlink"/>
    <w:basedOn w:val="Lienhypertextesuivivisit"/>
    <w:uiPriority w:val="99"/>
    <w:unhideWhenUsed/>
    <w:rsid w:val="00A55027"/>
    <w:rPr>
      <w:rFonts w:eastAsia="Trebuchet MS" w:cs="Times New Roman"/>
      <w:b w:val="0"/>
      <w:i/>
      <w:color w:val="FF7523"/>
    </w:rPr>
  </w:style>
  <w:style w:type="character" w:customStyle="1" w:styleId="Titre4Car">
    <w:name w:val="Titre 4 Car"/>
    <w:basedOn w:val="Policepardfaut"/>
    <w:link w:val="Titre4"/>
    <w:uiPriority w:val="9"/>
    <w:semiHidden/>
    <w:rsid w:val="004C0E44"/>
    <w:rPr>
      <w:rFonts w:asciiTheme="majorHAnsi" w:eastAsiaTheme="majorEastAsia" w:hAnsiTheme="majorHAnsi" w:cstheme="majorBidi"/>
      <w:b/>
      <w:bCs/>
      <w:i/>
      <w:iCs/>
      <w:color w:val="4F81BD" w:themeColor="accent1"/>
    </w:rPr>
  </w:style>
  <w:style w:type="character" w:styleId="Lienhypertextesuivivisit">
    <w:name w:val="FollowedHyperlink"/>
    <w:basedOn w:val="LinksNavigationstitelZchn"/>
    <w:uiPriority w:val="99"/>
    <w:unhideWhenUsed/>
    <w:rsid w:val="00A55027"/>
    <w:rPr>
      <w:rFonts w:eastAsia="Trebuchet MS" w:cs="Times New Roman"/>
      <w:b w:val="0"/>
      <w:i/>
      <w:color w:val="FF7523"/>
    </w:rPr>
  </w:style>
  <w:style w:type="character" w:customStyle="1" w:styleId="Frage">
    <w:name w:val="Frage"/>
    <w:basedOn w:val="Policepardfaut"/>
    <w:uiPriority w:val="1"/>
    <w:qFormat/>
    <w:rsid w:val="00D230D5"/>
    <w:rPr>
      <w:rFonts w:ascii="Trebuchet MS" w:hAnsi="Trebuchet MS"/>
      <w:b/>
      <w:color w:val="DA6708"/>
      <w:sz w:val="20"/>
      <w:szCs w:val="20"/>
    </w:rPr>
  </w:style>
  <w:style w:type="character" w:styleId="Mentionnonrsolue">
    <w:name w:val="Unresolved Mention"/>
    <w:basedOn w:val="Policepardfaut"/>
    <w:uiPriority w:val="99"/>
    <w:semiHidden/>
    <w:unhideWhenUsed/>
    <w:rsid w:val="00D230D5"/>
    <w:rPr>
      <w:color w:val="605E5C"/>
      <w:shd w:val="clear" w:color="auto" w:fill="E1DFDD"/>
    </w:rPr>
  </w:style>
  <w:style w:type="paragraph" w:customStyle="1" w:styleId="nummerierteListe">
    <w:name w:val="nummerierteListe"/>
    <w:basedOn w:val="Paragraphedeliste"/>
    <w:qFormat/>
    <w:rsid w:val="008C1C77"/>
    <w:pPr>
      <w:numPr>
        <w:numId w:val="19"/>
      </w:numPr>
      <w:ind w:left="384"/>
    </w:pPr>
  </w:style>
  <w:style w:type="character" w:customStyle="1" w:styleId="erklrung">
    <w:name w:val="erklärung"/>
    <w:basedOn w:val="Policepardfaut"/>
    <w:uiPriority w:val="1"/>
    <w:qFormat/>
    <w:rsid w:val="00D40253"/>
    <w:rPr>
      <w:color w:val="808080" w:themeColor="background1" w:themeShade="80"/>
    </w:rPr>
  </w:style>
  <w:style w:type="paragraph" w:styleId="Rvision">
    <w:name w:val="Revision"/>
    <w:hidden/>
    <w:uiPriority w:val="99"/>
    <w:semiHidden/>
    <w:rsid w:val="00677E1B"/>
    <w:pPr>
      <w:spacing w:after="0" w:line="240" w:lineRule="auto"/>
    </w:pPr>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926555">
      <w:bodyDiv w:val="1"/>
      <w:marLeft w:val="0"/>
      <w:marRight w:val="0"/>
      <w:marTop w:val="0"/>
      <w:marBottom w:val="0"/>
      <w:divBdr>
        <w:top w:val="none" w:sz="0" w:space="0" w:color="auto"/>
        <w:left w:val="none" w:sz="0" w:space="0" w:color="auto"/>
        <w:bottom w:val="none" w:sz="0" w:space="0" w:color="auto"/>
        <w:right w:val="none" w:sz="0" w:space="0" w:color="auto"/>
      </w:divBdr>
    </w:div>
    <w:div w:id="1813860598">
      <w:bodyDiv w:val="1"/>
      <w:marLeft w:val="0"/>
      <w:marRight w:val="0"/>
      <w:marTop w:val="0"/>
      <w:marBottom w:val="0"/>
      <w:divBdr>
        <w:top w:val="none" w:sz="0" w:space="0" w:color="auto"/>
        <w:left w:val="none" w:sz="0" w:space="0" w:color="auto"/>
        <w:bottom w:val="none" w:sz="0" w:space="0" w:color="auto"/>
        <w:right w:val="none" w:sz="0" w:space="0" w:color="auto"/>
      </w:divBdr>
      <w:divsChild>
        <w:div w:id="2003003799">
          <w:marLeft w:val="360"/>
          <w:marRight w:val="0"/>
          <w:marTop w:val="200"/>
          <w:marBottom w:val="0"/>
          <w:divBdr>
            <w:top w:val="none" w:sz="0" w:space="0" w:color="auto"/>
            <w:left w:val="none" w:sz="0" w:space="0" w:color="auto"/>
            <w:bottom w:val="none" w:sz="0" w:space="0" w:color="auto"/>
            <w:right w:val="none" w:sz="0" w:space="0" w:color="auto"/>
          </w:divBdr>
        </w:div>
      </w:divsChild>
    </w:div>
    <w:div w:id="20308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el-ok.ch/stress-pro1-fr/" TargetMode="External"/><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s://www.feel-ok.ch/stress-pro5-f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feel-ok.ch/stress-pro3-fr" TargetMode="External"/><Relationship Id="rId25" Type="http://schemas.openxmlformats.org/officeDocument/2006/relationships/hyperlink" Target="https://www.feel-ok.ch/stress-pro7-f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https://www.feel-ok.ch/stress-pro-star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1.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eel-ok.ch/stress-pro2-fr" TargetMode="External"/><Relationship Id="rId23" Type="http://schemas.openxmlformats.org/officeDocument/2006/relationships/hyperlink" Target="https://www.feel-ok.ch/stress-pro6-fr/" TargetMode="External"/><Relationship Id="rId28" Type="http://schemas.openxmlformats.org/officeDocument/2006/relationships/hyperlink" Target="https://www.feel-ok.ch/stress-pro-start-fr/" TargetMode="External"/><Relationship Id="rId10" Type="http://schemas.openxmlformats.org/officeDocument/2006/relationships/image" Target="media/image3.png"/><Relationship Id="rId19" Type="http://schemas.openxmlformats.org/officeDocument/2006/relationships/hyperlink" Target="https://www.feel-ok.ch/stress-pro4-f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hyperlink" Target="http://www.feel-ok.ch/stress-pro8-fr" TargetMode="External"/><Relationship Id="rId30" Type="http://schemas.openxmlformats.org/officeDocument/2006/relationships/image" Target="media/image13.tif"/><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3.tif"/><Relationship Id="rId1" Type="http://schemas.openxmlformats.org/officeDocument/2006/relationships/image" Target="media/image1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DB29-346F-443D-AAC7-243D093C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1629</Words>
  <Characters>10263</Characters>
  <Application>Microsoft Office Word</Application>
  <DocSecurity>0</DocSecurity>
  <Lines>85</Lines>
  <Paragraphs>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Capucine  Radice</cp:lastModifiedBy>
  <cp:revision>2</cp:revision>
  <cp:lastPrinted>2022-02-25T15:34:00Z</cp:lastPrinted>
  <dcterms:created xsi:type="dcterms:W3CDTF">2023-05-04T09:02:00Z</dcterms:created>
  <dcterms:modified xsi:type="dcterms:W3CDTF">2023-05-04T09:02:00Z</dcterms:modified>
</cp:coreProperties>
</file>