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DED3" w14:textId="58A3D1F2" w:rsidR="00AE1682" w:rsidRPr="00AD75B0" w:rsidRDefault="00AD75B0" w:rsidP="00BF4B5A">
      <w:pPr>
        <w:pStyle w:val="Arbeitsblatt"/>
        <w:rPr>
          <w:lang w:val="fr-CH"/>
        </w:rPr>
      </w:pPr>
      <w:r w:rsidRPr="00AD75B0">
        <w:rPr>
          <w:lang w:val="fr-CH"/>
        </w:rPr>
        <w:t xml:space="preserve">Fiche de </w:t>
      </w:r>
      <w:proofErr w:type="gramStart"/>
      <w:r w:rsidRPr="00AD75B0">
        <w:rPr>
          <w:lang w:val="fr-CH"/>
        </w:rPr>
        <w:t>travail:</w:t>
      </w:r>
      <w:proofErr w:type="gramEnd"/>
    </w:p>
    <w:p w14:paraId="273D2131" w14:textId="18CCD136" w:rsidR="00AD0EED" w:rsidRPr="00AD75B0" w:rsidRDefault="00AD75B0" w:rsidP="00BF4B5A">
      <w:pPr>
        <w:pStyle w:val="Haupttitel"/>
        <w:rPr>
          <w:lang w:val="fr-CH"/>
        </w:rPr>
      </w:pPr>
      <w:r w:rsidRPr="00AD75B0">
        <w:rPr>
          <w:lang w:val="fr-CH"/>
        </w:rPr>
        <w:t>PENSÉes, Émotions, corps et c</w:t>
      </w:r>
      <w:r>
        <w:rPr>
          <w:lang w:val="fr-CH"/>
        </w:rPr>
        <w:t>omportement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B70C26" w14:paraId="0DE00ECC" w14:textId="77777777" w:rsidTr="001767BB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6F2F14C9" w14:textId="7D252767" w:rsidR="00AD0EED" w:rsidRPr="00AD75B0" w:rsidRDefault="00F75EBE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1" layoutInCell="1" allowOverlap="1" wp14:anchorId="6B05749B" wp14:editId="27F500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0" b="0"/>
                      <wp:wrapNone/>
                      <wp:docPr id="8" name="Connecteur droit avec flèch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F4368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0;margin-top:0;width:453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7C3D67DD" w14:textId="77777777" w:rsidR="00AD0EED" w:rsidRPr="00AD75B0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5AC68B6F" w14:textId="77777777" w:rsidR="00AD0EED" w:rsidRPr="00AD75B0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AD0EED" w:rsidRPr="00B70C26" w14:paraId="2B5ECC74" w14:textId="77777777" w:rsidTr="001767BB">
        <w:trPr>
          <w:trHeight w:val="230"/>
        </w:trPr>
        <w:tc>
          <w:tcPr>
            <w:tcW w:w="425" w:type="dxa"/>
            <w:shd w:val="clear" w:color="auto" w:fill="ECF0F2"/>
          </w:tcPr>
          <w:p w14:paraId="67A46A0B" w14:textId="77777777" w:rsidR="00AD0EED" w:rsidRPr="00AD75B0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  <w:tc>
          <w:tcPr>
            <w:tcW w:w="8222" w:type="dxa"/>
            <w:shd w:val="clear" w:color="auto" w:fill="ECF0F2"/>
          </w:tcPr>
          <w:p w14:paraId="737E088B" w14:textId="3515D7B8" w:rsidR="00AD0EED" w:rsidRPr="00AD75B0" w:rsidRDefault="00AD75B0" w:rsidP="00157C10">
            <w:pPr>
              <w:pStyle w:val="Hinweis"/>
              <w:rPr>
                <w:b/>
                <w:color w:val="9BBB59" w:themeColor="accent3"/>
                <w:lang w:val="fr-CH"/>
              </w:rPr>
            </w:pPr>
            <w:r w:rsidRPr="00AD75B0">
              <w:rPr>
                <w:lang w:val="fr-CH"/>
              </w:rPr>
              <w:t>Chaque élève a un chiffre entre 1 et 5</w:t>
            </w:r>
            <w:r w:rsidR="00F00408" w:rsidRPr="00AD75B0">
              <w:rPr>
                <w:lang w:val="fr-CH"/>
              </w:rPr>
              <w:t xml:space="preserve">. </w:t>
            </w:r>
            <w:r w:rsidRPr="00AD75B0">
              <w:rPr>
                <w:lang w:val="fr-CH"/>
              </w:rPr>
              <w:t>Les élèves ayant le numéro 1 forment un groupe, les élèves ayant</w:t>
            </w:r>
            <w:r>
              <w:rPr>
                <w:lang w:val="fr-CH"/>
              </w:rPr>
              <w:t xml:space="preserve"> le numéro 2 un autre groupe, etc</w:t>
            </w:r>
            <w:r w:rsidR="00F00408" w:rsidRPr="00AD75B0">
              <w:rPr>
                <w:lang w:val="fr-CH"/>
              </w:rPr>
              <w:t>.</w:t>
            </w:r>
          </w:p>
        </w:tc>
        <w:tc>
          <w:tcPr>
            <w:tcW w:w="425" w:type="dxa"/>
            <w:shd w:val="clear" w:color="auto" w:fill="ECF0F2"/>
          </w:tcPr>
          <w:p w14:paraId="451AACAA" w14:textId="77777777" w:rsidR="00AD0EED" w:rsidRPr="00AD75B0" w:rsidRDefault="00AD0EED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  <w:tr w:rsidR="00741CD1" w:rsidRPr="00B70C26" w14:paraId="209A08B2" w14:textId="77777777" w:rsidTr="001767BB">
        <w:trPr>
          <w:trHeight w:val="230"/>
        </w:trPr>
        <w:tc>
          <w:tcPr>
            <w:tcW w:w="425" w:type="dxa"/>
            <w:shd w:val="clear" w:color="auto" w:fill="ECF0F2"/>
          </w:tcPr>
          <w:p w14:paraId="4C3BABAB" w14:textId="0B52A427" w:rsidR="00741CD1" w:rsidRPr="00AD75B0" w:rsidRDefault="00F75EBE" w:rsidP="00AD0EED">
            <w:pPr>
              <w:spacing w:line="300" w:lineRule="exact"/>
              <w:jc w:val="both"/>
              <w:rPr>
                <w:i/>
                <w:lang w:val="fr-CH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53FF032D" wp14:editId="5293CD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190499</wp:posOffset>
                      </wp:positionV>
                      <wp:extent cx="5759450" cy="0"/>
                      <wp:effectExtent l="0" t="0" r="0" b="0"/>
                      <wp:wrapNone/>
                      <wp:docPr id="7" name="Connecteur droit avec flèch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ED937" id="Connecteur droit avec flèche 7" o:spid="_x0000_s1026" type="#_x0000_t32" style="position:absolute;margin-left:0;margin-top:15pt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28359464" w14:textId="77777777" w:rsidR="00741CD1" w:rsidRPr="00AD75B0" w:rsidRDefault="00741CD1" w:rsidP="00157C10">
            <w:pPr>
              <w:pStyle w:val="Hinweis"/>
              <w:rPr>
                <w:lang w:val="fr-CH"/>
              </w:rPr>
            </w:pPr>
          </w:p>
        </w:tc>
        <w:tc>
          <w:tcPr>
            <w:tcW w:w="425" w:type="dxa"/>
            <w:shd w:val="clear" w:color="auto" w:fill="ECF0F2"/>
          </w:tcPr>
          <w:p w14:paraId="2A8A8EEE" w14:textId="77777777" w:rsidR="00741CD1" w:rsidRPr="00AD75B0" w:rsidRDefault="00741CD1" w:rsidP="00AD0EED">
            <w:pPr>
              <w:spacing w:line="300" w:lineRule="exact"/>
              <w:jc w:val="both"/>
              <w:rPr>
                <w:i/>
                <w:lang w:val="fr-CH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2"/>
        <w:gridCol w:w="7560"/>
      </w:tblGrid>
      <w:tr w:rsidR="0050227E" w:rsidRPr="00BF3836" w14:paraId="78767046" w14:textId="77777777" w:rsidTr="0050227E">
        <w:tc>
          <w:tcPr>
            <w:tcW w:w="1522" w:type="dxa"/>
          </w:tcPr>
          <w:p w14:paraId="2513F19F" w14:textId="68A6E968" w:rsidR="00887AB8" w:rsidRDefault="00AD75B0" w:rsidP="00CA1964">
            <w:pPr>
              <w:pStyle w:val="Kategorie"/>
            </w:pPr>
            <w:proofErr w:type="spellStart"/>
            <w:r>
              <w:t>Discussion</w:t>
            </w:r>
            <w:proofErr w:type="spellEnd"/>
          </w:p>
        </w:tc>
        <w:tc>
          <w:tcPr>
            <w:tcW w:w="7766" w:type="dxa"/>
          </w:tcPr>
          <w:p w14:paraId="5A070281" w14:textId="648EB7F1" w:rsidR="00F00408" w:rsidRPr="00BF3836" w:rsidRDefault="00AD75B0" w:rsidP="004C0E44">
            <w:pPr>
              <w:pStyle w:val="AufzhlungderAufgaben"/>
              <w:rPr>
                <w:lang w:val="fr-CH"/>
              </w:rPr>
            </w:pPr>
            <w:r w:rsidRPr="00AD75B0">
              <w:rPr>
                <w:lang w:val="fr-CH"/>
              </w:rPr>
              <w:t>Ton groupe choisit une des histoires suivantes</w:t>
            </w:r>
            <w:r w:rsidR="00D55456">
              <w:rPr>
                <w:lang w:val="fr-CH"/>
              </w:rPr>
              <w:t xml:space="preserve"> </w:t>
            </w:r>
            <w:r w:rsidRPr="00AD75B0">
              <w:rPr>
                <w:lang w:val="fr-CH"/>
              </w:rPr>
              <w:t xml:space="preserve">: </w:t>
            </w:r>
            <w:r w:rsidR="00F00408" w:rsidRPr="00AD75B0">
              <w:rPr>
                <w:lang w:val="fr-CH"/>
              </w:rPr>
              <w:br/>
              <w:t xml:space="preserve">a | </w:t>
            </w:r>
            <w:r w:rsidRPr="00AD75B0">
              <w:rPr>
                <w:lang w:val="fr-CH"/>
              </w:rPr>
              <w:t>Hier, tu as eu un e</w:t>
            </w:r>
            <w:r>
              <w:rPr>
                <w:lang w:val="fr-CH"/>
              </w:rPr>
              <w:t xml:space="preserve">xamen difficile. Aujourd’hui, tu reçois la note. </w:t>
            </w:r>
            <w:r w:rsidRPr="00AD75B0">
              <w:rPr>
                <w:lang w:val="fr-CH"/>
              </w:rPr>
              <w:t>L’</w:t>
            </w:r>
            <w:proofErr w:type="spellStart"/>
            <w:r w:rsidRPr="00AD75B0">
              <w:rPr>
                <w:lang w:val="fr-CH"/>
              </w:rPr>
              <w:t>enseignant-e</w:t>
            </w:r>
            <w:proofErr w:type="spellEnd"/>
            <w:r w:rsidRPr="00AD75B0">
              <w:rPr>
                <w:lang w:val="fr-CH"/>
              </w:rPr>
              <w:t xml:space="preserve"> distribue les feuilles. Ce n’est plus qu’une q</w:t>
            </w:r>
            <w:r>
              <w:rPr>
                <w:lang w:val="fr-CH"/>
              </w:rPr>
              <w:t>uestion de secondes ; bientôt tu sauras si tu as réussi l’examen</w:t>
            </w:r>
            <w:r w:rsidR="00F00408" w:rsidRPr="00AD75B0">
              <w:rPr>
                <w:lang w:val="fr-CH"/>
              </w:rPr>
              <w:t>.</w:t>
            </w:r>
            <w:r w:rsidR="00F00408" w:rsidRPr="00AD75B0">
              <w:rPr>
                <w:lang w:val="fr-CH"/>
              </w:rPr>
              <w:br/>
            </w:r>
            <w:r w:rsidR="00F00408" w:rsidRPr="00AD75B0">
              <w:rPr>
                <w:rStyle w:val="Tipps"/>
                <w:lang w:val="fr-CH"/>
              </w:rPr>
              <w:t xml:space="preserve">b | </w:t>
            </w:r>
            <w:r>
              <w:rPr>
                <w:rStyle w:val="Tipps"/>
                <w:lang w:val="fr-CH"/>
              </w:rPr>
              <w:t>T</w:t>
            </w:r>
            <w:r w:rsidRPr="00AD75B0">
              <w:rPr>
                <w:rStyle w:val="Tipps"/>
                <w:lang w:val="fr-CH"/>
              </w:rPr>
              <w:t xml:space="preserve">u es </w:t>
            </w:r>
            <w:proofErr w:type="spellStart"/>
            <w:r w:rsidRPr="00AD75B0">
              <w:rPr>
                <w:rStyle w:val="Tipps"/>
                <w:lang w:val="fr-CH"/>
              </w:rPr>
              <w:t>intéressé-e</w:t>
            </w:r>
            <w:proofErr w:type="spellEnd"/>
            <w:r w:rsidRPr="00AD75B0">
              <w:rPr>
                <w:rStyle w:val="Tipps"/>
                <w:lang w:val="fr-CH"/>
              </w:rPr>
              <w:t xml:space="preserve"> par un</w:t>
            </w:r>
            <w:r>
              <w:rPr>
                <w:rStyle w:val="Tipps"/>
                <w:lang w:val="fr-CH"/>
              </w:rPr>
              <w:t xml:space="preserve">e personne. </w:t>
            </w:r>
            <w:r w:rsidR="0074607D">
              <w:rPr>
                <w:rStyle w:val="Tipps"/>
                <w:lang w:val="fr-CH"/>
              </w:rPr>
              <w:t>T</w:t>
            </w:r>
            <w:r w:rsidR="0074607D" w:rsidRPr="0074607D">
              <w:rPr>
                <w:rStyle w:val="Tipps"/>
                <w:lang w:val="fr-CH"/>
              </w:rPr>
              <w:t xml:space="preserve">u prends ton courage à deux mains et </w:t>
            </w:r>
            <w:r w:rsidR="0074607D">
              <w:rPr>
                <w:rStyle w:val="Tipps"/>
                <w:lang w:val="fr-CH"/>
              </w:rPr>
              <w:t>t</w:t>
            </w:r>
            <w:r w:rsidR="00BF3836">
              <w:rPr>
                <w:rStyle w:val="Tipps"/>
                <w:lang w:val="fr-CH"/>
              </w:rPr>
              <w:t>u t</w:t>
            </w:r>
            <w:r w:rsidR="0074607D">
              <w:rPr>
                <w:rStyle w:val="Tipps"/>
                <w:lang w:val="fr-CH"/>
              </w:rPr>
              <w:t xml:space="preserve">’approches d’elle. </w:t>
            </w:r>
            <w:r w:rsidR="0074607D" w:rsidRPr="0074607D">
              <w:rPr>
                <w:rStyle w:val="Tipps"/>
                <w:lang w:val="fr-CH"/>
              </w:rPr>
              <w:t>Tu veux l'inviter à faire quelque chose avec toi. Plus tu te rapproches d'elle, plus tes sentiments s'intensifient</w:t>
            </w:r>
            <w:r w:rsidR="00F00408" w:rsidRPr="0074607D">
              <w:rPr>
                <w:rStyle w:val="Tipps"/>
                <w:lang w:val="fr-CH"/>
              </w:rPr>
              <w:t xml:space="preserve">. </w:t>
            </w:r>
            <w:r w:rsidR="00F00408" w:rsidRPr="0074607D">
              <w:rPr>
                <w:lang w:val="fr-CH"/>
              </w:rPr>
              <w:br/>
            </w:r>
            <w:proofErr w:type="gramStart"/>
            <w:r w:rsidR="00F00408" w:rsidRPr="0074607D">
              <w:rPr>
                <w:lang w:val="fr-CH"/>
              </w:rPr>
              <w:t>c</w:t>
            </w:r>
            <w:proofErr w:type="gramEnd"/>
            <w:r w:rsidR="00F00408" w:rsidRPr="0074607D">
              <w:rPr>
                <w:lang w:val="fr-CH"/>
              </w:rPr>
              <w:t xml:space="preserve"> | </w:t>
            </w:r>
            <w:r w:rsidR="00BF3836" w:rsidRPr="00BF3836">
              <w:rPr>
                <w:lang w:val="fr-CH"/>
              </w:rPr>
              <w:t xml:space="preserve">Tu as été </w:t>
            </w:r>
            <w:proofErr w:type="spellStart"/>
            <w:r w:rsidR="00BF3836" w:rsidRPr="00BF3836">
              <w:rPr>
                <w:lang w:val="fr-CH"/>
              </w:rPr>
              <w:t>invité</w:t>
            </w:r>
            <w:r w:rsidR="00BF3836">
              <w:rPr>
                <w:lang w:val="fr-CH"/>
              </w:rPr>
              <w:t>-e</w:t>
            </w:r>
            <w:proofErr w:type="spellEnd"/>
            <w:r w:rsidR="00BF3836" w:rsidRPr="00BF3836">
              <w:rPr>
                <w:lang w:val="fr-CH"/>
              </w:rPr>
              <w:t xml:space="preserve"> à un entretien d'embauche. C'est de cela que dépendra l'obtention de cette place d'apprentissage. La porte s'ouvre</w:t>
            </w:r>
            <w:r w:rsidR="00BF3836">
              <w:rPr>
                <w:lang w:val="fr-CH"/>
              </w:rPr>
              <w:t xml:space="preserve"> </w:t>
            </w:r>
            <w:r w:rsidR="00BF3836" w:rsidRPr="00BF3836">
              <w:rPr>
                <w:lang w:val="fr-CH"/>
              </w:rPr>
              <w:t xml:space="preserve">: l'employeur apparaît. </w:t>
            </w:r>
            <w:r w:rsidR="00BF3836">
              <w:rPr>
                <w:lang w:val="fr-CH"/>
              </w:rPr>
              <w:t>Comment te sens-tu ?</w:t>
            </w:r>
            <w:r w:rsidR="00F00408" w:rsidRPr="00BF3836">
              <w:rPr>
                <w:lang w:val="fr-CH"/>
              </w:rPr>
              <w:t xml:space="preserve"> </w:t>
            </w:r>
          </w:p>
          <w:p w14:paraId="4D9147E3" w14:textId="1C2C6A98" w:rsidR="00F00408" w:rsidRPr="00BF3836" w:rsidRDefault="00BF3836" w:rsidP="004C0E44">
            <w:pPr>
              <w:pStyle w:val="AufzhlungderAufgaben"/>
              <w:rPr>
                <w:lang w:val="fr-CH"/>
              </w:rPr>
            </w:pPr>
            <w:r w:rsidRPr="00BF3836">
              <w:rPr>
                <w:lang w:val="fr-CH"/>
              </w:rPr>
              <w:t xml:space="preserve">2. </w:t>
            </w:r>
            <w:r>
              <w:rPr>
                <w:lang w:val="fr-CH"/>
              </w:rPr>
              <w:t>C</w:t>
            </w:r>
            <w:r w:rsidRPr="00BF3836">
              <w:rPr>
                <w:lang w:val="fr-CH"/>
              </w:rPr>
              <w:t>ha</w:t>
            </w:r>
            <w:r>
              <w:rPr>
                <w:lang w:val="fr-CH"/>
              </w:rPr>
              <w:t>que</w:t>
            </w:r>
            <w:r w:rsidRPr="00BF3836">
              <w:rPr>
                <w:lang w:val="fr-CH"/>
              </w:rPr>
              <w:t xml:space="preserve"> </w:t>
            </w:r>
            <w:r>
              <w:rPr>
                <w:lang w:val="fr-CH"/>
              </w:rPr>
              <w:t>personne du groupe</w:t>
            </w:r>
            <w:r w:rsidRPr="00BF3836">
              <w:rPr>
                <w:lang w:val="fr-CH"/>
              </w:rPr>
              <w:t xml:space="preserve"> décrit comment elle se sentirait dans la situation </w:t>
            </w:r>
            <w:r>
              <w:rPr>
                <w:lang w:val="fr-CH"/>
              </w:rPr>
              <w:t>sélectionnée</w:t>
            </w:r>
            <w:r w:rsidRPr="00BF3836">
              <w:rPr>
                <w:lang w:val="fr-CH"/>
              </w:rPr>
              <w:t xml:space="preserve"> ci-dessus et </w:t>
            </w:r>
            <w:r>
              <w:rPr>
                <w:lang w:val="fr-CH"/>
              </w:rPr>
              <w:t>quelles sensations elle ressentirait</w:t>
            </w:r>
            <w:r w:rsidR="00F00408" w:rsidRPr="00BF3836">
              <w:rPr>
                <w:lang w:val="fr-CH"/>
              </w:rPr>
              <w:t xml:space="preserve">. </w:t>
            </w:r>
            <w:r w:rsidRPr="00BF3836">
              <w:rPr>
                <w:rStyle w:val="Tipps"/>
                <w:lang w:val="fr-CH"/>
              </w:rPr>
              <w:t xml:space="preserve">Réagissez-vous de la même manière, ou y a-t-il des </w:t>
            </w:r>
            <w:r>
              <w:rPr>
                <w:rStyle w:val="Tipps"/>
                <w:lang w:val="fr-CH"/>
              </w:rPr>
              <w:t xml:space="preserve">différences </w:t>
            </w:r>
            <w:r w:rsidR="00F00408" w:rsidRPr="00BF3836">
              <w:rPr>
                <w:rStyle w:val="Tipps"/>
                <w:lang w:val="fr-CH"/>
              </w:rPr>
              <w:t>?</w:t>
            </w:r>
          </w:p>
          <w:p w14:paraId="092927A6" w14:textId="5FF580C3" w:rsidR="005F2A29" w:rsidRPr="00BF3836" w:rsidRDefault="00BF3836" w:rsidP="004C0E44">
            <w:pPr>
              <w:pStyle w:val="AufzhlungderAufgaben"/>
              <w:rPr>
                <w:lang w:val="fr-CH"/>
              </w:rPr>
            </w:pPr>
            <w:r w:rsidRPr="00BF3836">
              <w:rPr>
                <w:lang w:val="fr-CH"/>
              </w:rPr>
              <w:t>Souvent, les personnes sous pression réagissent différemment</w:t>
            </w:r>
            <w:r w:rsidR="00054A11" w:rsidRPr="00BF3836">
              <w:rPr>
                <w:lang w:val="fr-CH"/>
              </w:rPr>
              <w:t xml:space="preserve">. </w:t>
            </w:r>
            <w:r w:rsidRPr="00BF3836">
              <w:rPr>
                <w:rStyle w:val="Tipps"/>
                <w:lang w:val="fr-CH"/>
              </w:rPr>
              <w:t>Dans le groupe, quels sont les sentiments que l'on éprouve lorsqu'on est sous pression ? Citez des sentiments négatifs et positifs</w:t>
            </w:r>
            <w:r w:rsidR="00A40E86" w:rsidRPr="00BF3836">
              <w:rPr>
                <w:rStyle w:val="Tipps"/>
                <w:lang w:val="fr-CH"/>
              </w:rPr>
              <w:t>.</w:t>
            </w:r>
          </w:p>
          <w:p w14:paraId="410E641C" w14:textId="4EDEDB5E" w:rsidR="00054A11" w:rsidRDefault="00BF3836" w:rsidP="004C0E44">
            <w:pPr>
              <w:pStyle w:val="AufzhlungderAufgaben"/>
            </w:pPr>
            <w:r w:rsidRPr="00BF3836">
              <w:rPr>
                <w:lang w:val="fr-CH"/>
              </w:rPr>
              <w:t>Certaines personnes auront des réactions positives ou négatives dans l</w:t>
            </w:r>
            <w:r>
              <w:rPr>
                <w:lang w:val="fr-CH"/>
              </w:rPr>
              <w:t>a même situation</w:t>
            </w:r>
            <w:r w:rsidR="00A8378B" w:rsidRPr="00BF3836">
              <w:rPr>
                <w:lang w:val="fr-CH"/>
              </w:rPr>
              <w:t xml:space="preserve">. </w:t>
            </w:r>
            <w:r w:rsidRPr="00BF3836">
              <w:rPr>
                <w:rStyle w:val="Tipps"/>
                <w:lang w:val="fr-CH"/>
              </w:rPr>
              <w:t>Comment expliquer ces différences ? Réfléchissez à des justifications possibles</w:t>
            </w:r>
            <w:r w:rsidR="00A40E86">
              <w:rPr>
                <w:rStyle w:val="Tipps"/>
              </w:rPr>
              <w:t>.</w:t>
            </w:r>
          </w:p>
          <w:p w14:paraId="524434F8" w14:textId="6AF88C76" w:rsidR="00FE7D56" w:rsidRDefault="00BF3836" w:rsidP="004C0E44">
            <w:pPr>
              <w:pStyle w:val="AufzhlungderAufgaben"/>
            </w:pPr>
            <w:r w:rsidRPr="00BF3836">
              <w:rPr>
                <w:lang w:val="fr-CH"/>
              </w:rPr>
              <w:t>Retournons au point 2 : dans l'histoire que vous avez choisie, vous avez ressenti quelque chose</w:t>
            </w:r>
            <w:r>
              <w:rPr>
                <w:lang w:val="fr-CH"/>
              </w:rPr>
              <w:t>, m</w:t>
            </w:r>
            <w:r w:rsidRPr="00BF3836">
              <w:rPr>
                <w:lang w:val="fr-CH"/>
              </w:rPr>
              <w:t>ais vous avez aussi certainement pensé à quelque chose</w:t>
            </w:r>
            <w:r w:rsidR="00054A11" w:rsidRPr="00BF3836">
              <w:rPr>
                <w:lang w:val="fr-CH"/>
              </w:rPr>
              <w:t xml:space="preserve">. </w:t>
            </w:r>
            <w:proofErr w:type="spellStart"/>
            <w:r>
              <w:rPr>
                <w:rStyle w:val="Tipps"/>
              </w:rPr>
              <w:t>Chaque</w:t>
            </w:r>
            <w:proofErr w:type="spellEnd"/>
            <w:r>
              <w:rPr>
                <w:rStyle w:val="Tipps"/>
              </w:rPr>
              <w:t xml:space="preserve"> </w:t>
            </w:r>
            <w:proofErr w:type="spellStart"/>
            <w:r>
              <w:rPr>
                <w:rStyle w:val="Tipps"/>
              </w:rPr>
              <w:t>personne</w:t>
            </w:r>
            <w:proofErr w:type="spellEnd"/>
            <w:r>
              <w:rPr>
                <w:rStyle w:val="Tipps"/>
              </w:rPr>
              <w:t xml:space="preserve"> </w:t>
            </w:r>
            <w:proofErr w:type="spellStart"/>
            <w:r>
              <w:rPr>
                <w:rStyle w:val="Tipps"/>
              </w:rPr>
              <w:t>décrit</w:t>
            </w:r>
            <w:proofErr w:type="spellEnd"/>
            <w:r>
              <w:rPr>
                <w:rStyle w:val="Tipps"/>
              </w:rPr>
              <w:t xml:space="preserve"> </w:t>
            </w:r>
            <w:proofErr w:type="spellStart"/>
            <w:r>
              <w:rPr>
                <w:rStyle w:val="Tipps"/>
              </w:rPr>
              <w:t>ses</w:t>
            </w:r>
            <w:proofErr w:type="spellEnd"/>
            <w:r>
              <w:rPr>
                <w:rStyle w:val="Tipps"/>
              </w:rPr>
              <w:t xml:space="preserve"> </w:t>
            </w:r>
            <w:proofErr w:type="spellStart"/>
            <w:r>
              <w:rPr>
                <w:rStyle w:val="Tipps"/>
              </w:rPr>
              <w:t>pensées</w:t>
            </w:r>
            <w:proofErr w:type="spellEnd"/>
            <w:r>
              <w:rPr>
                <w:rStyle w:val="Tipps"/>
              </w:rPr>
              <w:t xml:space="preserve"> au </w:t>
            </w:r>
            <w:proofErr w:type="spellStart"/>
            <w:r>
              <w:rPr>
                <w:rStyle w:val="Tipps"/>
              </w:rPr>
              <w:t>reste</w:t>
            </w:r>
            <w:proofErr w:type="spellEnd"/>
            <w:r>
              <w:rPr>
                <w:rStyle w:val="Tipps"/>
              </w:rPr>
              <w:t xml:space="preserve"> du </w:t>
            </w:r>
            <w:proofErr w:type="spellStart"/>
            <w:r>
              <w:rPr>
                <w:rStyle w:val="Tipps"/>
              </w:rPr>
              <w:t>groupe</w:t>
            </w:r>
            <w:proofErr w:type="spellEnd"/>
            <w:r w:rsidR="00054A11" w:rsidRPr="00FE7D56">
              <w:rPr>
                <w:rStyle w:val="Tipps"/>
              </w:rPr>
              <w:t>.</w:t>
            </w:r>
            <w:r w:rsidR="00054A11">
              <w:t xml:space="preserve"> </w:t>
            </w:r>
          </w:p>
          <w:p w14:paraId="1D7D160F" w14:textId="67DEDEB5" w:rsidR="00054A11" w:rsidRPr="00BF3836" w:rsidRDefault="00BF3836" w:rsidP="004C0E44">
            <w:pPr>
              <w:pStyle w:val="AufzhlungderAufgaben"/>
              <w:rPr>
                <w:lang w:val="fr-CH"/>
              </w:rPr>
            </w:pPr>
            <w:r>
              <w:rPr>
                <w:rStyle w:val="Tipps"/>
                <w:lang w:val="fr-CH"/>
              </w:rPr>
              <w:t>P</w:t>
            </w:r>
            <w:r w:rsidRPr="00BF3836">
              <w:rPr>
                <w:rStyle w:val="Tipps"/>
                <w:lang w:val="fr-CH"/>
              </w:rPr>
              <w:t xml:space="preserve">ouvez-vous </w:t>
            </w:r>
            <w:r>
              <w:rPr>
                <w:rStyle w:val="Tipps"/>
                <w:lang w:val="fr-CH"/>
              </w:rPr>
              <w:t>faire</w:t>
            </w:r>
            <w:r w:rsidRPr="00BF3836">
              <w:rPr>
                <w:rStyle w:val="Tipps"/>
                <w:lang w:val="fr-CH"/>
              </w:rPr>
              <w:t xml:space="preserve"> </w:t>
            </w:r>
            <w:r>
              <w:rPr>
                <w:rStyle w:val="Tipps"/>
                <w:lang w:val="fr-CH"/>
              </w:rPr>
              <w:t>d</w:t>
            </w:r>
            <w:r w:rsidRPr="00BF3836">
              <w:rPr>
                <w:rStyle w:val="Tipps"/>
                <w:lang w:val="fr-CH"/>
              </w:rPr>
              <w:t xml:space="preserve">es liens entre vos pensées, vos sentiments et vos </w:t>
            </w:r>
            <w:r>
              <w:rPr>
                <w:rStyle w:val="Tipps"/>
                <w:lang w:val="fr-CH"/>
              </w:rPr>
              <w:t>ressentis corporels</w:t>
            </w:r>
            <w:r w:rsidRPr="00BF3836">
              <w:rPr>
                <w:rStyle w:val="Tipps"/>
                <w:lang w:val="fr-CH"/>
              </w:rPr>
              <w:t xml:space="preserve"> ? Si oui, lesquel</w:t>
            </w:r>
            <w:r>
              <w:rPr>
                <w:rStyle w:val="Tipps"/>
                <w:lang w:val="fr-CH"/>
              </w:rPr>
              <w:t xml:space="preserve">s sont-ils </w:t>
            </w:r>
            <w:r w:rsidR="00054A11" w:rsidRPr="00BF3836">
              <w:rPr>
                <w:rStyle w:val="Tipps"/>
                <w:lang w:val="fr-CH"/>
              </w:rPr>
              <w:t>?</w:t>
            </w:r>
          </w:p>
          <w:p w14:paraId="0AE2B857" w14:textId="319CB440" w:rsidR="004C0E44" w:rsidRPr="00BF3836" w:rsidRDefault="00BF3836" w:rsidP="004516FC">
            <w:pPr>
              <w:pStyle w:val="AufzhlungderAufgaben"/>
              <w:rPr>
                <w:rStyle w:val="Tipps"/>
                <w:lang w:val="fr-CH"/>
              </w:rPr>
            </w:pPr>
            <w:r w:rsidRPr="00BF3836">
              <w:rPr>
                <w:rStyle w:val="Tipps"/>
                <w:lang w:val="fr-CH"/>
              </w:rPr>
              <w:t>Pouvez-vous donner des exemples de pensées positives et négatives</w:t>
            </w:r>
            <w:r>
              <w:rPr>
                <w:rStyle w:val="Tipps"/>
                <w:lang w:val="fr-CH"/>
              </w:rPr>
              <w:t xml:space="preserve"> </w:t>
            </w:r>
            <w:r w:rsidR="006F5677" w:rsidRPr="00BF3836">
              <w:rPr>
                <w:rStyle w:val="Tipps"/>
                <w:lang w:val="fr-CH"/>
              </w:rPr>
              <w:t>?</w:t>
            </w:r>
          </w:p>
          <w:p w14:paraId="16FCB9F3" w14:textId="6E7D5442" w:rsidR="003114F4" w:rsidRPr="00BF3836" w:rsidRDefault="00BF3836" w:rsidP="00065E50">
            <w:pPr>
              <w:pStyle w:val="AufzhlungderAufgaben"/>
              <w:rPr>
                <w:rStyle w:val="Tipps"/>
                <w:lang w:val="fr-CH"/>
              </w:rPr>
            </w:pPr>
            <w:r>
              <w:rPr>
                <w:rStyle w:val="Tipps"/>
                <w:lang w:val="fr-CH"/>
              </w:rPr>
              <w:t>A</w:t>
            </w:r>
            <w:r w:rsidRPr="00BF3836">
              <w:rPr>
                <w:rStyle w:val="Tipps"/>
                <w:lang w:val="fr-CH"/>
              </w:rPr>
              <w:t xml:space="preserve"> votre avis, quels sont les avantages de</w:t>
            </w:r>
            <w:r>
              <w:rPr>
                <w:rStyle w:val="Tipps"/>
                <w:lang w:val="fr-CH"/>
              </w:rPr>
              <w:t xml:space="preserve">s personnes qui prennent la situation avec des pensées positives ? </w:t>
            </w:r>
            <w:r w:rsidRPr="00BF3836">
              <w:rPr>
                <w:rStyle w:val="Tipps"/>
                <w:lang w:val="fr-CH"/>
              </w:rPr>
              <w:t>Et que perd</w:t>
            </w:r>
            <w:r>
              <w:rPr>
                <w:rStyle w:val="Tipps"/>
                <w:lang w:val="fr-CH"/>
              </w:rPr>
              <w:t>ent</w:t>
            </w:r>
            <w:r w:rsidRPr="00BF3836">
              <w:rPr>
                <w:rStyle w:val="Tipps"/>
                <w:lang w:val="fr-CH"/>
              </w:rPr>
              <w:t>-elle</w:t>
            </w:r>
            <w:r>
              <w:rPr>
                <w:rStyle w:val="Tipps"/>
                <w:lang w:val="fr-CH"/>
              </w:rPr>
              <w:t>s</w:t>
            </w:r>
            <w:r w:rsidRPr="00BF3836">
              <w:rPr>
                <w:rStyle w:val="Tipps"/>
                <w:lang w:val="fr-CH"/>
              </w:rPr>
              <w:t xml:space="preserve"> si elle</w:t>
            </w:r>
            <w:r>
              <w:rPr>
                <w:rStyle w:val="Tipps"/>
                <w:lang w:val="fr-CH"/>
              </w:rPr>
              <w:t>s</w:t>
            </w:r>
            <w:r w:rsidRPr="00BF3836">
              <w:rPr>
                <w:rStyle w:val="Tipps"/>
                <w:lang w:val="fr-CH"/>
              </w:rPr>
              <w:t xml:space="preserve"> pense</w:t>
            </w:r>
            <w:r>
              <w:rPr>
                <w:rStyle w:val="Tipps"/>
                <w:lang w:val="fr-CH"/>
              </w:rPr>
              <w:t>nt</w:t>
            </w:r>
            <w:r w:rsidRPr="00BF3836">
              <w:rPr>
                <w:rStyle w:val="Tipps"/>
                <w:lang w:val="fr-CH"/>
              </w:rPr>
              <w:t xml:space="preserve"> négativement</w:t>
            </w:r>
            <w:r>
              <w:rPr>
                <w:rStyle w:val="Tipps"/>
                <w:lang w:val="fr-CH"/>
              </w:rPr>
              <w:t xml:space="preserve"> </w:t>
            </w:r>
            <w:r w:rsidR="006F5677" w:rsidRPr="00BF3836">
              <w:rPr>
                <w:rStyle w:val="Tipps"/>
                <w:lang w:val="fr-CH"/>
              </w:rPr>
              <w:t>?</w:t>
            </w:r>
          </w:p>
        </w:tc>
      </w:tr>
      <w:tr w:rsidR="00887AB8" w:rsidRPr="00BF3836" w14:paraId="02EB3885" w14:textId="77777777" w:rsidTr="00CA1964">
        <w:trPr>
          <w:trHeight w:val="324"/>
        </w:trPr>
        <w:tc>
          <w:tcPr>
            <w:tcW w:w="9288" w:type="dxa"/>
            <w:gridSpan w:val="2"/>
          </w:tcPr>
          <w:p w14:paraId="72BE2054" w14:textId="69CAAD54" w:rsidR="00887AB8" w:rsidRPr="00BF3836" w:rsidRDefault="00887AB8" w:rsidP="00CA1964">
            <w:pPr>
              <w:rPr>
                <w:sz w:val="12"/>
                <w:lang w:val="fr-CH"/>
              </w:rPr>
            </w:pPr>
          </w:p>
        </w:tc>
      </w:tr>
      <w:tr w:rsidR="0050227E" w:rsidRPr="00B70C26" w14:paraId="65B55513" w14:textId="77777777" w:rsidTr="0050227E">
        <w:tc>
          <w:tcPr>
            <w:tcW w:w="1522" w:type="dxa"/>
          </w:tcPr>
          <w:p w14:paraId="14E3FF7D" w14:textId="07FDD67D" w:rsidR="00887AB8" w:rsidRPr="005A0CE5" w:rsidRDefault="00BF3836" w:rsidP="00CA1964">
            <w:pPr>
              <w:pStyle w:val="Kategorie"/>
            </w:pPr>
            <w:proofErr w:type="spellStart"/>
            <w:r>
              <w:rPr>
                <w:rFonts w:cs="Arial"/>
              </w:rPr>
              <w:t>Devoirs</w:t>
            </w:r>
            <w:proofErr w:type="spellEnd"/>
          </w:p>
        </w:tc>
        <w:tc>
          <w:tcPr>
            <w:tcW w:w="7766" w:type="dxa"/>
          </w:tcPr>
          <w:p w14:paraId="4504D6E8" w14:textId="192314AA" w:rsidR="008F54E4" w:rsidRPr="00D55456" w:rsidRDefault="00A217D7" w:rsidP="00FA4194">
            <w:pPr>
              <w:pStyle w:val="AufzhlungderAufgaben"/>
              <w:rPr>
                <w:lang w:val="fr-CH"/>
              </w:rPr>
            </w:pPr>
            <w:r>
              <w:rPr>
                <w:lang w:val="fr-CH"/>
              </w:rPr>
              <w:t>A</w:t>
            </w:r>
            <w:r w:rsidRPr="00A217D7">
              <w:rPr>
                <w:lang w:val="fr-CH"/>
              </w:rPr>
              <w:t xml:space="preserve"> la maison, allez sur </w:t>
            </w:r>
            <w:hyperlink r:id="rId8" w:history="1">
              <w:r w:rsidR="00B70C26" w:rsidRPr="00B70C26">
                <w:rPr>
                  <w:rStyle w:val="Lienhypertexte"/>
                  <w:rFonts w:eastAsiaTheme="minorHAnsi" w:cstheme="minorBidi"/>
                  <w:lang w:val="fr-CH"/>
                </w:rPr>
                <w:t>https://www.feel-ok.ch/comprendre-stress-fr/</w:t>
              </w:r>
            </w:hyperlink>
            <w:r w:rsidR="00B70C26">
              <w:rPr>
                <w:lang w:val="fr-CH"/>
              </w:rPr>
              <w:t xml:space="preserve"> </w:t>
            </w:r>
            <w:r w:rsidRPr="00A217D7">
              <w:rPr>
                <w:lang w:val="fr-CH"/>
              </w:rPr>
              <w:t>et découvrez ainsi les suggestions de feel-ok.ch</w:t>
            </w:r>
            <w:r>
              <w:rPr>
                <w:lang w:val="fr-CH"/>
              </w:rPr>
              <w:t>/fr</w:t>
            </w:r>
            <w:r w:rsidRPr="00A217D7">
              <w:rPr>
                <w:lang w:val="fr-CH"/>
              </w:rPr>
              <w:t xml:space="preserve"> sur le thème "pensées, sentiments, corps et comportement". </w:t>
            </w:r>
            <w:r w:rsidRPr="00D55456">
              <w:rPr>
                <w:rStyle w:val="Tipps"/>
                <w:lang w:val="fr-CH"/>
              </w:rPr>
              <w:t>Chaque personne résume par écrit les principales conclusions de votre discussion et d</w:t>
            </w:r>
            <w:r w:rsidR="002E72FB" w:rsidRPr="00D55456">
              <w:rPr>
                <w:rStyle w:val="Tipps"/>
                <w:lang w:val="fr-CH"/>
              </w:rPr>
              <w:t>es ressources sur le site</w:t>
            </w:r>
            <w:r w:rsidR="00FA4194" w:rsidRPr="002E72FB">
              <w:rPr>
                <w:lang w:val="fr-CH"/>
              </w:rPr>
              <w:t>.</w:t>
            </w:r>
            <w:r w:rsidR="00A8378B" w:rsidRPr="002E72FB">
              <w:rPr>
                <w:lang w:val="fr-CH"/>
              </w:rPr>
              <w:t xml:space="preserve"> </w:t>
            </w:r>
          </w:p>
        </w:tc>
      </w:tr>
    </w:tbl>
    <w:p w14:paraId="2E37CD39" w14:textId="77777777" w:rsidR="00B9142B" w:rsidRPr="00D55456" w:rsidRDefault="00B9142B" w:rsidP="00741CD1">
      <w:pPr>
        <w:rPr>
          <w:lang w:val="fr-CH"/>
        </w:rPr>
      </w:pPr>
    </w:p>
    <w:sectPr w:rsidR="00B9142B" w:rsidRPr="00D5545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A16C1" w14:textId="77777777" w:rsidR="00C745ED" w:rsidRDefault="00C745ED" w:rsidP="006C5BCF">
      <w:pPr>
        <w:spacing w:after="0" w:line="240" w:lineRule="auto"/>
      </w:pPr>
      <w:r>
        <w:separator/>
      </w:r>
    </w:p>
  </w:endnote>
  <w:endnote w:type="continuationSeparator" w:id="0">
    <w:p w14:paraId="4BF4C756" w14:textId="77777777" w:rsidR="00C745ED" w:rsidRDefault="00C745ED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24C" w14:textId="54FB7E1C" w:rsidR="0023356F" w:rsidRDefault="00F75EBE">
    <w:pPr>
      <w:pStyle w:val="Pieddepage"/>
      <w:jc w:val="right"/>
    </w:pPr>
    <w:r>
      <w:rPr>
        <w:noProof/>
      </w:rPr>
      <mc:AlternateContent>
        <mc:Choice Requires="wps">
          <w:drawing>
            <wp:inline distT="0" distB="0" distL="0" distR="0" wp14:anchorId="4D8E159D" wp14:editId="3B700EFB">
              <wp:extent cx="5760085" cy="635"/>
              <wp:effectExtent l="0" t="0" r="12065" b="18415"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02672D1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59"/>
      <w:gridCol w:w="1713"/>
    </w:tblGrid>
    <w:tr w:rsidR="0023356F" w14:paraId="034F8146" w14:textId="77777777" w:rsidTr="0009799A">
      <w:tc>
        <w:tcPr>
          <w:tcW w:w="7540" w:type="dxa"/>
        </w:tcPr>
        <w:p w14:paraId="4156C61A" w14:textId="6D474588" w:rsidR="0023356F" w:rsidRPr="0009799A" w:rsidRDefault="0023356F" w:rsidP="002E72FB">
          <w:pPr>
            <w:pStyle w:val="Fusszeile"/>
          </w:pP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38FAA9C3" w14:textId="5CABC09D" w:rsidR="0023356F" w:rsidRDefault="0023356F" w:rsidP="0009799A">
              <w:pPr>
                <w:pStyle w:val="Pieddepag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A40E86" w:rsidRPr="00A40E86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C1F0F55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5D20F" w14:textId="77777777" w:rsidR="00C745ED" w:rsidRDefault="00C745ED" w:rsidP="006C5BCF">
      <w:pPr>
        <w:spacing w:after="0" w:line="240" w:lineRule="auto"/>
      </w:pPr>
      <w:r>
        <w:separator/>
      </w:r>
    </w:p>
  </w:footnote>
  <w:footnote w:type="continuationSeparator" w:id="0">
    <w:p w14:paraId="60380D22" w14:textId="77777777" w:rsidR="00C745ED" w:rsidRDefault="00C745ED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C90A29E" w14:textId="77777777" w:rsidTr="006C5BCF">
      <w:tc>
        <w:tcPr>
          <w:tcW w:w="4694" w:type="dxa"/>
        </w:tcPr>
        <w:p w14:paraId="274B9DCF" w14:textId="77777777" w:rsidR="0023356F" w:rsidRDefault="0023356F">
          <w:pPr>
            <w:pStyle w:val="En-tte"/>
          </w:pPr>
          <w:r>
            <w:rPr>
              <w:noProof/>
              <w:lang w:eastAsia="de-CH"/>
            </w:rPr>
            <w:drawing>
              <wp:inline distT="0" distB="0" distL="0" distR="0" wp14:anchorId="3DFA2D5B" wp14:editId="41AAD97F">
                <wp:extent cx="448887" cy="399011"/>
                <wp:effectExtent l="0" t="0" r="889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ons_stress-23.t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887" cy="399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14:paraId="1AF1E2A5" w14:textId="218647D6" w:rsidR="0023356F" w:rsidRDefault="00AD75B0" w:rsidP="006C5BCF">
          <w:pPr>
            <w:pStyle w:val="En-tte"/>
            <w:tabs>
              <w:tab w:val="clear" w:pos="4536"/>
            </w:tabs>
            <w:jc w:val="right"/>
          </w:pPr>
          <w:r>
            <w:rPr>
              <w:noProof/>
            </w:rPr>
            <w:drawing>
              <wp:inline distT="0" distB="0" distL="0" distR="0" wp14:anchorId="377E922B" wp14:editId="562BC9E7">
                <wp:extent cx="1517650" cy="473717"/>
                <wp:effectExtent l="0" t="0" r="6350" b="254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7552" cy="479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BB5699" w14:textId="5E63E92D" w:rsidR="0023356F" w:rsidRPr="006C5BCF" w:rsidRDefault="00F75EBE" w:rsidP="006C5BCF">
    <w:pPr>
      <w:pStyle w:val="En-tte"/>
      <w:jc w:val="center"/>
      <w:rPr>
        <w:sz w:val="10"/>
      </w:rPr>
    </w:pPr>
    <w:r>
      <w:rPr>
        <w:noProof/>
      </w:rPr>
      <mc:AlternateContent>
        <mc:Choice Requires="wps">
          <w:drawing>
            <wp:inline distT="0" distB="0" distL="0" distR="0" wp14:anchorId="358FA494" wp14:editId="4428702B">
              <wp:extent cx="5760085" cy="635"/>
              <wp:effectExtent l="0" t="0" r="12065" b="18415"/>
              <wp:docPr id="5" name="Connecteur droit avec flèch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6AD641D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5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3EA3C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7D27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BA0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F922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6FE68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424687571">
    <w:abstractNumId w:val="8"/>
  </w:num>
  <w:num w:numId="2" w16cid:durableId="1484156813">
    <w:abstractNumId w:val="6"/>
  </w:num>
  <w:num w:numId="3" w16cid:durableId="619532501">
    <w:abstractNumId w:val="9"/>
  </w:num>
  <w:num w:numId="4" w16cid:durableId="1074351242">
    <w:abstractNumId w:val="7"/>
  </w:num>
  <w:num w:numId="5" w16cid:durableId="20088966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8818732">
    <w:abstractNumId w:val="5"/>
  </w:num>
  <w:num w:numId="7" w16cid:durableId="1109735171">
    <w:abstractNumId w:val="4"/>
  </w:num>
  <w:num w:numId="8" w16cid:durableId="343940278">
    <w:abstractNumId w:val="3"/>
  </w:num>
  <w:num w:numId="9" w16cid:durableId="1456018968">
    <w:abstractNumId w:val="2"/>
  </w:num>
  <w:num w:numId="10" w16cid:durableId="1321730887">
    <w:abstractNumId w:val="1"/>
  </w:num>
  <w:num w:numId="11" w16cid:durableId="187249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20DBC"/>
    <w:rsid w:val="000276AD"/>
    <w:rsid w:val="000436DD"/>
    <w:rsid w:val="00054A11"/>
    <w:rsid w:val="0006241F"/>
    <w:rsid w:val="00065E50"/>
    <w:rsid w:val="00070CCC"/>
    <w:rsid w:val="000769FB"/>
    <w:rsid w:val="000969B3"/>
    <w:rsid w:val="0009799A"/>
    <w:rsid w:val="000A7DD1"/>
    <w:rsid w:val="000E6BB1"/>
    <w:rsid w:val="000F2353"/>
    <w:rsid w:val="000F36C4"/>
    <w:rsid w:val="00100BB7"/>
    <w:rsid w:val="001330D7"/>
    <w:rsid w:val="00157C10"/>
    <w:rsid w:val="001767BB"/>
    <w:rsid w:val="001C2909"/>
    <w:rsid w:val="001C450E"/>
    <w:rsid w:val="0023356F"/>
    <w:rsid w:val="00276EAC"/>
    <w:rsid w:val="0028052B"/>
    <w:rsid w:val="002A7FED"/>
    <w:rsid w:val="002E634C"/>
    <w:rsid w:val="002E72FB"/>
    <w:rsid w:val="003114F4"/>
    <w:rsid w:val="00352DC4"/>
    <w:rsid w:val="003701AB"/>
    <w:rsid w:val="0037270B"/>
    <w:rsid w:val="003A0F92"/>
    <w:rsid w:val="003C514A"/>
    <w:rsid w:val="003E4179"/>
    <w:rsid w:val="004222D9"/>
    <w:rsid w:val="0043653A"/>
    <w:rsid w:val="00436760"/>
    <w:rsid w:val="00443E5D"/>
    <w:rsid w:val="004516FC"/>
    <w:rsid w:val="00465939"/>
    <w:rsid w:val="004673EC"/>
    <w:rsid w:val="004C0E44"/>
    <w:rsid w:val="004F3FDC"/>
    <w:rsid w:val="0050227E"/>
    <w:rsid w:val="00505380"/>
    <w:rsid w:val="00512CE4"/>
    <w:rsid w:val="005236D8"/>
    <w:rsid w:val="005237A3"/>
    <w:rsid w:val="00525F68"/>
    <w:rsid w:val="00526E18"/>
    <w:rsid w:val="00540674"/>
    <w:rsid w:val="00542A92"/>
    <w:rsid w:val="00561312"/>
    <w:rsid w:val="005A0CE5"/>
    <w:rsid w:val="005B5215"/>
    <w:rsid w:val="005E4B8B"/>
    <w:rsid w:val="005F2A29"/>
    <w:rsid w:val="0061514B"/>
    <w:rsid w:val="00662F92"/>
    <w:rsid w:val="006848E8"/>
    <w:rsid w:val="0069365A"/>
    <w:rsid w:val="006A5DC9"/>
    <w:rsid w:val="006B1384"/>
    <w:rsid w:val="006C5BCF"/>
    <w:rsid w:val="006D6BF1"/>
    <w:rsid w:val="006E1B2C"/>
    <w:rsid w:val="006F5677"/>
    <w:rsid w:val="006F7103"/>
    <w:rsid w:val="00722CBA"/>
    <w:rsid w:val="00741CD1"/>
    <w:rsid w:val="0074607D"/>
    <w:rsid w:val="007C408C"/>
    <w:rsid w:val="008372CA"/>
    <w:rsid w:val="008616ED"/>
    <w:rsid w:val="00887AB8"/>
    <w:rsid w:val="0089755D"/>
    <w:rsid w:val="008F54E4"/>
    <w:rsid w:val="008F7D3C"/>
    <w:rsid w:val="00916427"/>
    <w:rsid w:val="009331B4"/>
    <w:rsid w:val="009725DB"/>
    <w:rsid w:val="00980D5E"/>
    <w:rsid w:val="009A57C7"/>
    <w:rsid w:val="009A758D"/>
    <w:rsid w:val="009E19EF"/>
    <w:rsid w:val="00A058FD"/>
    <w:rsid w:val="00A217D7"/>
    <w:rsid w:val="00A34482"/>
    <w:rsid w:val="00A40E86"/>
    <w:rsid w:val="00A41AAF"/>
    <w:rsid w:val="00A8378B"/>
    <w:rsid w:val="00A87C88"/>
    <w:rsid w:val="00AA4A5B"/>
    <w:rsid w:val="00AD0EED"/>
    <w:rsid w:val="00AD3660"/>
    <w:rsid w:val="00AD75B0"/>
    <w:rsid w:val="00AE0A64"/>
    <w:rsid w:val="00AE1682"/>
    <w:rsid w:val="00AE3682"/>
    <w:rsid w:val="00B4006D"/>
    <w:rsid w:val="00B70C26"/>
    <w:rsid w:val="00B77394"/>
    <w:rsid w:val="00B9142B"/>
    <w:rsid w:val="00B959FC"/>
    <w:rsid w:val="00BD47E2"/>
    <w:rsid w:val="00BF3836"/>
    <w:rsid w:val="00BF4B5A"/>
    <w:rsid w:val="00C60C1F"/>
    <w:rsid w:val="00C745ED"/>
    <w:rsid w:val="00CA1964"/>
    <w:rsid w:val="00CB0A4D"/>
    <w:rsid w:val="00CE507F"/>
    <w:rsid w:val="00D2471C"/>
    <w:rsid w:val="00D32115"/>
    <w:rsid w:val="00D55456"/>
    <w:rsid w:val="00D658B9"/>
    <w:rsid w:val="00D70DB7"/>
    <w:rsid w:val="00DB7906"/>
    <w:rsid w:val="00DC169F"/>
    <w:rsid w:val="00DD799F"/>
    <w:rsid w:val="00DE34F7"/>
    <w:rsid w:val="00E07528"/>
    <w:rsid w:val="00E71B29"/>
    <w:rsid w:val="00E73758"/>
    <w:rsid w:val="00E760C5"/>
    <w:rsid w:val="00E81549"/>
    <w:rsid w:val="00E8443B"/>
    <w:rsid w:val="00EC04CE"/>
    <w:rsid w:val="00EC73A6"/>
    <w:rsid w:val="00EE28CC"/>
    <w:rsid w:val="00F00408"/>
    <w:rsid w:val="00F20F78"/>
    <w:rsid w:val="00F52566"/>
    <w:rsid w:val="00F537E7"/>
    <w:rsid w:val="00F75EBE"/>
    <w:rsid w:val="00F857EF"/>
    <w:rsid w:val="00FA4194"/>
    <w:rsid w:val="00FC2F7D"/>
    <w:rsid w:val="00FC66B5"/>
    <w:rsid w:val="00FD0BB9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E62406"/>
  <w15:docId w15:val="{A284D63C-945F-4F08-8442-0E0D1E96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10"/>
  </w:style>
  <w:style w:type="paragraph" w:styleId="Titre1">
    <w:name w:val="heading 1"/>
    <w:basedOn w:val="Normal"/>
    <w:next w:val="Normal"/>
    <w:link w:val="Titre1Car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5BCF"/>
  </w:style>
  <w:style w:type="paragraph" w:styleId="Pieddepage">
    <w:name w:val="footer"/>
    <w:basedOn w:val="Normal"/>
    <w:link w:val="PieddepageCar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BCF"/>
  </w:style>
  <w:style w:type="table" w:styleId="Grilledutableau">
    <w:name w:val="Table Grid"/>
    <w:basedOn w:val="TableauNormal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Normal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Titre1Car">
    <w:name w:val="Titre 1 Car"/>
    <w:basedOn w:val="Policepardfaut"/>
    <w:link w:val="Titre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Titre1"/>
    <w:link w:val="HaupttitelZchn"/>
    <w:qFormat/>
    <w:rsid w:val="004C0E44"/>
    <w:pPr>
      <w:spacing w:before="60"/>
      <w:ind w:left="0"/>
    </w:pPr>
  </w:style>
  <w:style w:type="table" w:customStyle="1" w:styleId="Tabellenraster1">
    <w:name w:val="Tabellenraster1"/>
    <w:basedOn w:val="TableauNormal"/>
    <w:next w:val="Grilledutableau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Titre1Car"/>
    <w:link w:val="Haupttitel"/>
    <w:rsid w:val="004C0E44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Normal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Normal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Policepardfau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Titre2Car">
    <w:name w:val="Titre 2 Car"/>
    <w:basedOn w:val="Policepardfaut"/>
    <w:link w:val="Titre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Policepardfau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Normal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Paragraphedeliste">
    <w:name w:val="List Paragraph"/>
    <w:basedOn w:val="Normal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Policepardfau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Policepardfau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Normal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Normal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Normal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Policepardfau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Policepardfau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Normal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Policepardfau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Policepardfau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D70DB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0DB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DB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DB7"/>
    <w:rPr>
      <w:b/>
      <w:bCs/>
      <w:sz w:val="20"/>
      <w:szCs w:val="20"/>
    </w:rPr>
  </w:style>
  <w:style w:type="character" w:styleId="Lienhypertexte">
    <w:name w:val="Hyperlink"/>
    <w:basedOn w:val="Lienhypertextesuivivisit"/>
    <w:uiPriority w:val="99"/>
    <w:unhideWhenUsed/>
    <w:rsid w:val="00157C10"/>
    <w:rPr>
      <w:rFonts w:eastAsia="Trebuchet MS" w:cs="Times New Roman"/>
      <w:b/>
      <w:i/>
      <w:color w:val="FF7523"/>
    </w:rPr>
  </w:style>
  <w:style w:type="character" w:customStyle="1" w:styleId="Titre4Car">
    <w:name w:val="Titre 4 Car"/>
    <w:basedOn w:val="Policepardfaut"/>
    <w:link w:val="Titre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Lienhypertextesuivivisit">
    <w:name w:val="FollowedHyperlink"/>
    <w:basedOn w:val="LinksNavigationstitelZchn"/>
    <w:uiPriority w:val="99"/>
    <w:unhideWhenUsed/>
    <w:rsid w:val="00157C10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FA4194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B7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comprendre-stress-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5BD0-51BD-4DAE-83C3-D4B622A60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Capucine  Radice</cp:lastModifiedBy>
  <cp:revision>3</cp:revision>
  <cp:lastPrinted>2023-05-04T09:15:00Z</cp:lastPrinted>
  <dcterms:created xsi:type="dcterms:W3CDTF">2023-03-08T09:46:00Z</dcterms:created>
  <dcterms:modified xsi:type="dcterms:W3CDTF">2023-05-04T09:16:00Z</dcterms:modified>
</cp:coreProperties>
</file>